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C27C5" w:rsidRDefault="00F806B7" w:rsidP="005A2ACF">
      <w:pPr>
        <w:ind w:firstLine="709"/>
        <w:jc w:val="center"/>
        <w:rPr>
          <w:rFonts w:ascii="Arial" w:eastAsia="Arial" w:hAnsi="Arial" w:cs="Arial"/>
          <w:color w:val="000000"/>
          <w:sz w:val="32"/>
          <w:szCs w:val="32"/>
        </w:rPr>
      </w:pPr>
      <w:bookmarkStart w:id="0" w:name="_gjdgxs" w:colFirst="0" w:colLast="0"/>
      <w:bookmarkEnd w:id="0"/>
      <w:r>
        <w:rPr>
          <w:rFonts w:ascii="Arial" w:eastAsia="Arial" w:hAnsi="Arial" w:cs="Arial"/>
          <w:color w:val="000000"/>
          <w:sz w:val="32"/>
          <w:szCs w:val="32"/>
        </w:rPr>
        <w:t>Instituto Vox de Pesquisa e Formação em Psicanálise</w:t>
      </w:r>
    </w:p>
    <w:p w:rsidR="005A2ACF" w:rsidRPr="005A2ACF" w:rsidRDefault="005A2ACF" w:rsidP="005A2ACF">
      <w:pPr>
        <w:ind w:firstLine="709"/>
        <w:jc w:val="center"/>
        <w:rPr>
          <w:rFonts w:ascii="Arial" w:eastAsia="Arial" w:hAnsi="Arial" w:cs="Arial"/>
          <w:color w:val="000000"/>
        </w:rPr>
      </w:pPr>
    </w:p>
    <w:p w:rsidR="00EC27C5" w:rsidRDefault="00F806B7" w:rsidP="005A2ACF">
      <w:pPr>
        <w:ind w:firstLine="709"/>
        <w:jc w:val="center"/>
        <w:rPr>
          <w:rFonts w:ascii="Arial" w:eastAsia="Arial" w:hAnsi="Arial" w:cs="Arial"/>
          <w:color w:val="000000"/>
        </w:rPr>
      </w:pPr>
      <w:r>
        <w:rPr>
          <w:rFonts w:ascii="Arial" w:eastAsia="Arial" w:hAnsi="Arial" w:cs="Arial"/>
          <w:noProof/>
          <w:color w:val="000000"/>
        </w:rPr>
        <w:drawing>
          <wp:inline distT="0" distB="0" distL="0" distR="0" wp14:anchorId="12FA0176" wp14:editId="1C16D41A">
            <wp:extent cx="1506028" cy="2100281"/>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7"/>
                    <a:srcRect l="18241" r="10053"/>
                    <a:stretch>
                      <a:fillRect/>
                    </a:stretch>
                  </pic:blipFill>
                  <pic:spPr>
                    <a:xfrm>
                      <a:off x="0" y="0"/>
                      <a:ext cx="1506028" cy="2100281"/>
                    </a:xfrm>
                    <a:prstGeom prst="rect">
                      <a:avLst/>
                    </a:prstGeom>
                    <a:ln/>
                  </pic:spPr>
                </pic:pic>
              </a:graphicData>
            </a:graphic>
          </wp:inline>
        </w:drawing>
      </w:r>
    </w:p>
    <w:p w:rsidR="00EC27C5" w:rsidRPr="005A2ACF" w:rsidRDefault="00EC27C5" w:rsidP="005A2ACF">
      <w:pPr>
        <w:ind w:firstLine="709"/>
        <w:jc w:val="center"/>
        <w:rPr>
          <w:rFonts w:ascii="Arial" w:eastAsia="Arial" w:hAnsi="Arial" w:cs="Arial"/>
          <w:color w:val="000000"/>
        </w:rPr>
      </w:pPr>
    </w:p>
    <w:p w:rsidR="00EC27C5" w:rsidRPr="005A2ACF" w:rsidRDefault="00EC27C5" w:rsidP="005A2ACF">
      <w:pPr>
        <w:ind w:firstLine="709"/>
        <w:jc w:val="center"/>
        <w:rPr>
          <w:rFonts w:ascii="Arial" w:eastAsia="Arial" w:hAnsi="Arial" w:cs="Arial"/>
          <w:b/>
          <w:color w:val="000000"/>
        </w:rPr>
      </w:pPr>
    </w:p>
    <w:p w:rsidR="00EC27C5" w:rsidRPr="005A2ACF" w:rsidRDefault="00EC27C5" w:rsidP="005A2ACF">
      <w:pPr>
        <w:ind w:firstLine="709"/>
        <w:jc w:val="center"/>
        <w:rPr>
          <w:rFonts w:ascii="Arial" w:eastAsia="Arial" w:hAnsi="Arial" w:cs="Arial"/>
          <w:b/>
          <w:color w:val="000000"/>
        </w:rPr>
      </w:pPr>
    </w:p>
    <w:p w:rsidR="00EC27C5" w:rsidRDefault="00F806B7" w:rsidP="005A2ACF">
      <w:pPr>
        <w:ind w:firstLine="709"/>
        <w:jc w:val="center"/>
        <w:rPr>
          <w:rFonts w:ascii="Arial" w:eastAsia="Arial" w:hAnsi="Arial" w:cs="Arial"/>
          <w:b/>
          <w:color w:val="000000"/>
          <w:sz w:val="32"/>
          <w:szCs w:val="32"/>
        </w:rPr>
      </w:pPr>
      <w:r>
        <w:rPr>
          <w:rFonts w:ascii="Arial" w:eastAsia="Arial" w:hAnsi="Arial" w:cs="Arial"/>
          <w:b/>
          <w:color w:val="000000"/>
          <w:sz w:val="32"/>
          <w:szCs w:val="32"/>
        </w:rPr>
        <w:t>"FALTANDO UM PEDAÇO</w:t>
      </w:r>
      <w:proofErr w:type="gramStart"/>
      <w:r>
        <w:rPr>
          <w:rFonts w:ascii="Arial" w:eastAsia="Arial" w:hAnsi="Arial" w:cs="Arial"/>
          <w:b/>
          <w:color w:val="000000"/>
          <w:sz w:val="32"/>
          <w:szCs w:val="32"/>
        </w:rPr>
        <w:t xml:space="preserve"> "</w:t>
      </w:r>
      <w:proofErr w:type="gramEnd"/>
      <w:r>
        <w:rPr>
          <w:rFonts w:ascii="Arial" w:eastAsia="Arial" w:hAnsi="Arial" w:cs="Arial"/>
          <w:b/>
          <w:color w:val="000000"/>
          <w:sz w:val="32"/>
          <w:szCs w:val="32"/>
        </w:rPr>
        <w:t xml:space="preserve"> – UM ESTUDO CLÍNICO</w:t>
      </w:r>
    </w:p>
    <w:p w:rsidR="00EC27C5" w:rsidRDefault="00EC27C5" w:rsidP="005A2ACF">
      <w:pPr>
        <w:ind w:firstLine="709"/>
        <w:jc w:val="center"/>
        <w:rPr>
          <w:rFonts w:ascii="Arial" w:eastAsia="Arial" w:hAnsi="Arial" w:cs="Arial"/>
          <w:b/>
          <w:color w:val="000000"/>
        </w:rPr>
      </w:pPr>
    </w:p>
    <w:p w:rsidR="005A2ACF" w:rsidRPr="005A2ACF" w:rsidRDefault="005A2ACF" w:rsidP="005A2ACF">
      <w:pPr>
        <w:ind w:firstLine="709"/>
        <w:jc w:val="center"/>
        <w:rPr>
          <w:rFonts w:ascii="Arial" w:eastAsia="Arial" w:hAnsi="Arial" w:cs="Arial"/>
          <w:b/>
          <w:color w:val="000000"/>
        </w:rPr>
      </w:pPr>
    </w:p>
    <w:p w:rsidR="00EC27C5" w:rsidRDefault="00F806B7" w:rsidP="005A2ACF">
      <w:pPr>
        <w:jc w:val="center"/>
        <w:rPr>
          <w:rFonts w:ascii="Arial" w:eastAsia="Arial" w:hAnsi="Arial" w:cs="Arial"/>
          <w:b/>
          <w:color w:val="000000"/>
          <w:sz w:val="32"/>
          <w:szCs w:val="32"/>
        </w:rPr>
      </w:pPr>
      <w:r>
        <w:rPr>
          <w:rFonts w:ascii="Arial" w:eastAsia="Arial" w:hAnsi="Arial" w:cs="Arial"/>
          <w:b/>
          <w:color w:val="000000"/>
          <w:sz w:val="32"/>
          <w:szCs w:val="32"/>
        </w:rPr>
        <w:t xml:space="preserve">Maria Cristina Teixeira </w:t>
      </w:r>
      <w:proofErr w:type="spellStart"/>
      <w:r>
        <w:rPr>
          <w:rFonts w:ascii="Arial" w:eastAsia="Arial" w:hAnsi="Arial" w:cs="Arial"/>
          <w:b/>
          <w:color w:val="000000"/>
          <w:sz w:val="32"/>
          <w:szCs w:val="32"/>
        </w:rPr>
        <w:t>Prandini</w:t>
      </w:r>
      <w:proofErr w:type="spellEnd"/>
      <w:r>
        <w:rPr>
          <w:rFonts w:ascii="Arial" w:eastAsia="Arial" w:hAnsi="Arial" w:cs="Arial"/>
          <w:b/>
          <w:color w:val="000000"/>
          <w:sz w:val="32"/>
          <w:szCs w:val="32"/>
        </w:rPr>
        <w:t xml:space="preserve"> - </w:t>
      </w:r>
      <w:hyperlink r:id="rId8">
        <w:r>
          <w:rPr>
            <w:rFonts w:ascii="Arial" w:eastAsia="Arial" w:hAnsi="Arial" w:cs="Arial"/>
            <w:b/>
            <w:color w:val="0000FF"/>
            <w:sz w:val="32"/>
            <w:szCs w:val="32"/>
            <w:u w:val="single"/>
          </w:rPr>
          <w:t>mcprandini@uol.com.br</w:t>
        </w:r>
      </w:hyperlink>
    </w:p>
    <w:p w:rsidR="00EC27C5" w:rsidRDefault="00EC27C5" w:rsidP="005A2ACF">
      <w:pPr>
        <w:ind w:firstLine="709"/>
        <w:jc w:val="both"/>
        <w:rPr>
          <w:rFonts w:ascii="Arial" w:eastAsia="Arial" w:hAnsi="Arial" w:cs="Arial"/>
          <w:color w:val="000000"/>
        </w:rPr>
      </w:pPr>
    </w:p>
    <w:p w:rsidR="005A2ACF" w:rsidRDefault="005A2ACF" w:rsidP="005A2ACF">
      <w:pPr>
        <w:ind w:firstLine="709"/>
        <w:jc w:val="both"/>
        <w:rPr>
          <w:rFonts w:ascii="Arial" w:eastAsia="Arial" w:hAnsi="Arial" w:cs="Arial"/>
          <w:color w:val="000000"/>
        </w:rPr>
      </w:pPr>
    </w:p>
    <w:p w:rsidR="005A2ACF" w:rsidRDefault="005A2ACF" w:rsidP="005A2ACF">
      <w:pPr>
        <w:ind w:firstLine="709"/>
        <w:jc w:val="both"/>
        <w:rPr>
          <w:rFonts w:ascii="Arial" w:eastAsia="Arial" w:hAnsi="Arial" w:cs="Arial"/>
          <w:color w:val="000000"/>
        </w:rPr>
      </w:pPr>
    </w:p>
    <w:p w:rsidR="005A2ACF" w:rsidRDefault="005A2ACF" w:rsidP="005A2ACF">
      <w:pPr>
        <w:ind w:firstLine="709"/>
        <w:jc w:val="both"/>
        <w:rPr>
          <w:rFonts w:ascii="Arial" w:eastAsia="Arial" w:hAnsi="Arial" w:cs="Arial"/>
          <w:color w:val="000000"/>
        </w:rPr>
      </w:pPr>
    </w:p>
    <w:p w:rsidR="005A2ACF" w:rsidRDefault="005A2ACF" w:rsidP="005A2ACF">
      <w:pPr>
        <w:ind w:firstLine="709"/>
        <w:jc w:val="both"/>
        <w:rPr>
          <w:rFonts w:ascii="Arial" w:eastAsia="Arial" w:hAnsi="Arial" w:cs="Arial"/>
          <w:color w:val="000000"/>
        </w:rPr>
      </w:pPr>
    </w:p>
    <w:p w:rsidR="005A2ACF" w:rsidRDefault="005A2ACF" w:rsidP="005A2ACF">
      <w:pPr>
        <w:ind w:firstLine="709"/>
        <w:jc w:val="both"/>
        <w:rPr>
          <w:rFonts w:ascii="Arial" w:eastAsia="Arial" w:hAnsi="Arial" w:cs="Arial"/>
          <w:color w:val="000000"/>
        </w:rPr>
      </w:pPr>
    </w:p>
    <w:p w:rsidR="005A2ACF" w:rsidRDefault="005A2ACF" w:rsidP="005A2ACF">
      <w:pPr>
        <w:ind w:firstLine="709"/>
        <w:jc w:val="both"/>
        <w:rPr>
          <w:rFonts w:ascii="Arial" w:eastAsia="Arial" w:hAnsi="Arial" w:cs="Arial"/>
          <w:color w:val="000000"/>
        </w:rPr>
      </w:pPr>
    </w:p>
    <w:p w:rsidR="005A2ACF" w:rsidRDefault="005A2ACF" w:rsidP="005A2ACF">
      <w:pPr>
        <w:ind w:firstLine="709"/>
        <w:jc w:val="both"/>
        <w:rPr>
          <w:rFonts w:ascii="Arial" w:eastAsia="Arial" w:hAnsi="Arial" w:cs="Arial"/>
          <w:color w:val="000000"/>
        </w:rPr>
      </w:pPr>
    </w:p>
    <w:p w:rsidR="005A2ACF" w:rsidRDefault="005A2ACF" w:rsidP="005A2ACF">
      <w:pPr>
        <w:ind w:firstLine="709"/>
        <w:jc w:val="both"/>
        <w:rPr>
          <w:rFonts w:ascii="Arial" w:eastAsia="Arial" w:hAnsi="Arial" w:cs="Arial"/>
          <w:color w:val="000000"/>
        </w:rPr>
      </w:pPr>
    </w:p>
    <w:p w:rsidR="005A2ACF" w:rsidRDefault="005A2ACF" w:rsidP="005A2ACF">
      <w:pPr>
        <w:ind w:firstLine="709"/>
        <w:jc w:val="both"/>
        <w:rPr>
          <w:rFonts w:ascii="Arial" w:eastAsia="Arial" w:hAnsi="Arial" w:cs="Arial"/>
          <w:color w:val="000000"/>
        </w:rPr>
      </w:pPr>
    </w:p>
    <w:p w:rsidR="005A2ACF" w:rsidRDefault="005A2ACF" w:rsidP="005A2ACF">
      <w:pPr>
        <w:ind w:firstLine="709"/>
        <w:jc w:val="both"/>
        <w:rPr>
          <w:rFonts w:ascii="Arial" w:eastAsia="Arial" w:hAnsi="Arial" w:cs="Arial"/>
          <w:color w:val="000000"/>
        </w:rPr>
      </w:pPr>
    </w:p>
    <w:p w:rsidR="005A2ACF" w:rsidRPr="005A2ACF" w:rsidRDefault="005A2ACF" w:rsidP="005A2ACF">
      <w:pPr>
        <w:ind w:firstLine="709"/>
        <w:jc w:val="both"/>
        <w:rPr>
          <w:rFonts w:ascii="Arial" w:eastAsia="Arial" w:hAnsi="Arial" w:cs="Arial"/>
          <w:color w:val="000000"/>
        </w:rPr>
      </w:pPr>
    </w:p>
    <w:p w:rsidR="00EC27C5" w:rsidRPr="005A2ACF" w:rsidRDefault="00F806B7" w:rsidP="005A2ACF">
      <w:pPr>
        <w:ind w:firstLine="709"/>
        <w:jc w:val="both"/>
        <w:rPr>
          <w:rFonts w:ascii="Arial" w:eastAsia="Arial" w:hAnsi="Arial" w:cs="Arial"/>
          <w:color w:val="000000"/>
        </w:rPr>
      </w:pPr>
      <w:r>
        <w:rPr>
          <w:rFonts w:ascii="Arial" w:eastAsia="Arial" w:hAnsi="Arial" w:cs="Arial"/>
          <w:b/>
          <w:color w:val="000000"/>
        </w:rPr>
        <w:t>Resumo:</w:t>
      </w:r>
      <w:r>
        <w:rPr>
          <w:rFonts w:ascii="Arial" w:eastAsia="Arial" w:hAnsi="Arial" w:cs="Arial"/>
          <w:color w:val="000000"/>
        </w:rPr>
        <w:t xml:space="preserve"> Este artigo foi escrito para a Segunda Jornada do Dispositivo Clínico que teve o seguinte tema: “O que significa conduzir um tratamento psicanalítico, hoje?”. A partir de um recorte clínico o presente trabalho discute a relação mãe e filha atravessada pel</w:t>
      </w:r>
      <w:r>
        <w:rPr>
          <w:rFonts w:ascii="Arial" w:eastAsia="Arial" w:hAnsi="Arial" w:cs="Arial"/>
          <w:color w:val="000000"/>
        </w:rPr>
        <w:t>o discurso médico e pedagógico e o papel do psicanalista.</w:t>
      </w:r>
    </w:p>
    <w:p w:rsidR="00EC27C5" w:rsidRDefault="00F806B7" w:rsidP="005A2ACF">
      <w:pPr>
        <w:ind w:firstLine="709"/>
        <w:jc w:val="both"/>
        <w:rPr>
          <w:rFonts w:ascii="Arial" w:eastAsia="Arial" w:hAnsi="Arial" w:cs="Arial"/>
          <w:color w:val="000000"/>
        </w:rPr>
      </w:pPr>
      <w:r>
        <w:rPr>
          <w:rFonts w:ascii="Arial" w:eastAsia="Arial" w:hAnsi="Arial" w:cs="Arial"/>
          <w:b/>
          <w:color w:val="000000"/>
        </w:rPr>
        <w:t>Palavras-chave:</w:t>
      </w:r>
      <w:r>
        <w:rPr>
          <w:rFonts w:ascii="Arial" w:eastAsia="Arial" w:hAnsi="Arial" w:cs="Arial"/>
          <w:color w:val="000000"/>
        </w:rPr>
        <w:t xml:space="preserve"> psicanálise com criança, relação mãe e filha, direção do tratamento.</w:t>
      </w:r>
    </w:p>
    <w:p w:rsidR="00EC27C5" w:rsidRDefault="00EC27C5" w:rsidP="005A2ACF">
      <w:pPr>
        <w:ind w:firstLine="709"/>
        <w:jc w:val="both"/>
        <w:rPr>
          <w:rFonts w:ascii="Arial" w:eastAsia="Arial" w:hAnsi="Arial" w:cs="Arial"/>
          <w:color w:val="000000"/>
        </w:rPr>
      </w:pPr>
    </w:p>
    <w:p w:rsidR="005A2ACF" w:rsidRPr="005A2ACF" w:rsidRDefault="005A2ACF" w:rsidP="005A2ACF">
      <w:pPr>
        <w:ind w:firstLine="709"/>
        <w:jc w:val="both"/>
        <w:rPr>
          <w:rFonts w:ascii="Arial" w:eastAsia="Arial" w:hAnsi="Arial" w:cs="Arial"/>
          <w:color w:val="000000"/>
        </w:rPr>
      </w:pPr>
    </w:p>
    <w:p w:rsidR="00EC27C5" w:rsidRPr="005A2ACF" w:rsidRDefault="00EC27C5" w:rsidP="005A2ACF">
      <w:pPr>
        <w:ind w:firstLine="709"/>
        <w:jc w:val="both"/>
        <w:rPr>
          <w:rFonts w:ascii="Arial" w:eastAsia="Arial" w:hAnsi="Arial" w:cs="Arial"/>
          <w:color w:val="000000"/>
        </w:rPr>
      </w:pPr>
    </w:p>
    <w:p w:rsidR="00EC27C5" w:rsidRPr="005A2ACF" w:rsidRDefault="00EC27C5" w:rsidP="005A2ACF">
      <w:pPr>
        <w:ind w:firstLine="709"/>
        <w:jc w:val="both"/>
        <w:rPr>
          <w:rFonts w:ascii="Arial" w:eastAsia="Arial" w:hAnsi="Arial" w:cs="Arial"/>
          <w:color w:val="000000"/>
        </w:rPr>
      </w:pPr>
    </w:p>
    <w:p w:rsidR="00EC27C5" w:rsidRDefault="00F806B7" w:rsidP="005A2ACF">
      <w:pPr>
        <w:ind w:firstLine="709"/>
        <w:jc w:val="center"/>
        <w:rPr>
          <w:rFonts w:ascii="Arial" w:eastAsia="Arial" w:hAnsi="Arial" w:cs="Arial"/>
          <w:color w:val="000000"/>
          <w:sz w:val="28"/>
          <w:szCs w:val="28"/>
        </w:rPr>
      </w:pPr>
      <w:r>
        <w:rPr>
          <w:rFonts w:ascii="Arial" w:eastAsia="Arial" w:hAnsi="Arial" w:cs="Arial"/>
          <w:color w:val="000000"/>
          <w:sz w:val="28"/>
          <w:szCs w:val="28"/>
        </w:rPr>
        <w:t>São Paulo</w:t>
      </w:r>
    </w:p>
    <w:p w:rsidR="00EC27C5" w:rsidRDefault="00F806B7" w:rsidP="005A2ACF">
      <w:pPr>
        <w:ind w:firstLine="709"/>
        <w:jc w:val="center"/>
        <w:rPr>
          <w:rFonts w:ascii="Arial" w:eastAsia="Arial" w:hAnsi="Arial" w:cs="Arial"/>
          <w:color w:val="000000"/>
          <w:sz w:val="28"/>
          <w:szCs w:val="28"/>
        </w:rPr>
      </w:pPr>
      <w:r>
        <w:rPr>
          <w:rFonts w:ascii="Arial" w:eastAsia="Arial" w:hAnsi="Arial" w:cs="Arial"/>
          <w:color w:val="000000"/>
          <w:sz w:val="28"/>
          <w:szCs w:val="28"/>
        </w:rPr>
        <w:t>2025</w:t>
      </w:r>
    </w:p>
    <w:p w:rsidR="00EC27C5" w:rsidRDefault="00F806B7" w:rsidP="005A2ACF">
      <w:pPr>
        <w:jc w:val="center"/>
        <w:rPr>
          <w:rFonts w:ascii="Arial" w:eastAsia="Arial" w:hAnsi="Arial" w:cs="Arial"/>
          <w:color w:val="000000"/>
          <w:sz w:val="28"/>
          <w:szCs w:val="28"/>
        </w:rPr>
      </w:pPr>
      <w:r>
        <w:br w:type="page"/>
      </w:r>
    </w:p>
    <w:p w:rsidR="00EC27C5" w:rsidRDefault="00F806B7" w:rsidP="005A2ACF">
      <w:pPr>
        <w:ind w:firstLine="709"/>
        <w:jc w:val="center"/>
        <w:rPr>
          <w:rFonts w:ascii="Arial" w:eastAsia="Arial" w:hAnsi="Arial" w:cs="Arial"/>
          <w:color w:val="000000"/>
          <w:sz w:val="32"/>
          <w:szCs w:val="32"/>
        </w:rPr>
      </w:pPr>
      <w:r>
        <w:rPr>
          <w:rFonts w:ascii="Arial" w:eastAsia="Arial" w:hAnsi="Arial" w:cs="Arial"/>
          <w:color w:val="000000"/>
          <w:sz w:val="32"/>
          <w:szCs w:val="32"/>
        </w:rPr>
        <w:lastRenderedPageBreak/>
        <w:t>Instituto Vox de Pesquisa e Formação em Psicanálise</w:t>
      </w:r>
    </w:p>
    <w:p w:rsidR="005A2ACF" w:rsidRPr="005A2ACF" w:rsidRDefault="005A2ACF" w:rsidP="005A2ACF">
      <w:pPr>
        <w:ind w:firstLine="709"/>
        <w:jc w:val="center"/>
        <w:rPr>
          <w:rFonts w:ascii="Arial" w:eastAsia="Arial" w:hAnsi="Arial" w:cs="Arial"/>
          <w:color w:val="000000"/>
        </w:rPr>
      </w:pPr>
    </w:p>
    <w:p w:rsidR="00EC27C5" w:rsidRDefault="00F806B7" w:rsidP="005A2ACF">
      <w:pPr>
        <w:ind w:firstLine="709"/>
        <w:jc w:val="center"/>
        <w:rPr>
          <w:rFonts w:ascii="Arial" w:eastAsia="Arial" w:hAnsi="Arial" w:cs="Arial"/>
          <w:color w:val="000000"/>
        </w:rPr>
      </w:pPr>
      <w:r>
        <w:rPr>
          <w:rFonts w:ascii="Arial" w:eastAsia="Arial" w:hAnsi="Arial" w:cs="Arial"/>
          <w:noProof/>
          <w:color w:val="000000"/>
        </w:rPr>
        <w:drawing>
          <wp:inline distT="0" distB="0" distL="0" distR="0" wp14:anchorId="2DF9A910" wp14:editId="5DD79597">
            <wp:extent cx="1506028" cy="2100281"/>
            <wp:effectExtent l="0" t="0" r="0" b="0"/>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7"/>
                    <a:srcRect l="18241" r="10053"/>
                    <a:stretch>
                      <a:fillRect/>
                    </a:stretch>
                  </pic:blipFill>
                  <pic:spPr>
                    <a:xfrm>
                      <a:off x="0" y="0"/>
                      <a:ext cx="1506028" cy="2100281"/>
                    </a:xfrm>
                    <a:prstGeom prst="rect">
                      <a:avLst/>
                    </a:prstGeom>
                    <a:ln/>
                  </pic:spPr>
                </pic:pic>
              </a:graphicData>
            </a:graphic>
          </wp:inline>
        </w:drawing>
      </w:r>
    </w:p>
    <w:p w:rsidR="00EC27C5" w:rsidRPr="005A2ACF" w:rsidRDefault="00EC27C5" w:rsidP="005A2ACF">
      <w:pPr>
        <w:ind w:firstLine="709"/>
        <w:jc w:val="center"/>
        <w:rPr>
          <w:rFonts w:ascii="Arial" w:eastAsia="Arial" w:hAnsi="Arial" w:cs="Arial"/>
          <w:color w:val="000000"/>
        </w:rPr>
      </w:pPr>
    </w:p>
    <w:p w:rsidR="00EC27C5" w:rsidRPr="005A2ACF" w:rsidRDefault="00EC27C5" w:rsidP="005A2ACF">
      <w:pPr>
        <w:ind w:firstLine="709"/>
        <w:jc w:val="center"/>
        <w:rPr>
          <w:rFonts w:ascii="Arial" w:eastAsia="Arial" w:hAnsi="Arial" w:cs="Arial"/>
          <w:b/>
          <w:color w:val="000000"/>
        </w:rPr>
      </w:pPr>
    </w:p>
    <w:p w:rsidR="00EC27C5" w:rsidRPr="005A2ACF" w:rsidRDefault="00EC27C5" w:rsidP="005A2ACF">
      <w:pPr>
        <w:ind w:firstLine="709"/>
        <w:jc w:val="center"/>
        <w:rPr>
          <w:rFonts w:ascii="Arial" w:eastAsia="Arial" w:hAnsi="Arial" w:cs="Arial"/>
          <w:b/>
          <w:color w:val="000000"/>
        </w:rPr>
      </w:pPr>
    </w:p>
    <w:p w:rsidR="00EC27C5" w:rsidRDefault="00F806B7" w:rsidP="005A2ACF">
      <w:pPr>
        <w:ind w:firstLine="709"/>
        <w:jc w:val="center"/>
        <w:rPr>
          <w:rFonts w:ascii="Arial" w:eastAsia="Arial" w:hAnsi="Arial" w:cs="Arial"/>
          <w:b/>
          <w:color w:val="000000"/>
          <w:sz w:val="32"/>
          <w:szCs w:val="32"/>
        </w:rPr>
      </w:pPr>
      <w:r>
        <w:rPr>
          <w:rFonts w:ascii="Arial" w:eastAsia="Arial" w:hAnsi="Arial" w:cs="Arial"/>
          <w:b/>
          <w:color w:val="000000"/>
          <w:sz w:val="32"/>
          <w:szCs w:val="32"/>
        </w:rPr>
        <w:t>"FALTANDO UM PEDAÇO</w:t>
      </w:r>
      <w:proofErr w:type="gramStart"/>
      <w:r>
        <w:rPr>
          <w:rFonts w:ascii="Arial" w:eastAsia="Arial" w:hAnsi="Arial" w:cs="Arial"/>
          <w:b/>
          <w:color w:val="000000"/>
          <w:sz w:val="32"/>
          <w:szCs w:val="32"/>
        </w:rPr>
        <w:t xml:space="preserve"> "</w:t>
      </w:r>
      <w:proofErr w:type="gramEnd"/>
      <w:r>
        <w:rPr>
          <w:rFonts w:ascii="Arial" w:eastAsia="Arial" w:hAnsi="Arial" w:cs="Arial"/>
          <w:b/>
          <w:color w:val="000000"/>
          <w:sz w:val="32"/>
          <w:szCs w:val="32"/>
        </w:rPr>
        <w:t xml:space="preserve"> – UM ESTUDO CLÍNICO</w:t>
      </w:r>
    </w:p>
    <w:p w:rsidR="00EC27C5" w:rsidRDefault="00EC27C5" w:rsidP="005A2ACF">
      <w:pPr>
        <w:ind w:firstLine="709"/>
        <w:jc w:val="center"/>
        <w:rPr>
          <w:rFonts w:ascii="Arial" w:eastAsia="Arial" w:hAnsi="Arial" w:cs="Arial"/>
          <w:b/>
          <w:color w:val="000000"/>
        </w:rPr>
      </w:pPr>
    </w:p>
    <w:p w:rsidR="005A2ACF" w:rsidRPr="005A2ACF" w:rsidRDefault="005A2ACF" w:rsidP="005A2ACF">
      <w:pPr>
        <w:ind w:firstLine="709"/>
        <w:jc w:val="center"/>
        <w:rPr>
          <w:rFonts w:ascii="Arial" w:eastAsia="Arial" w:hAnsi="Arial" w:cs="Arial"/>
          <w:b/>
          <w:color w:val="000000"/>
        </w:rPr>
      </w:pPr>
    </w:p>
    <w:p w:rsidR="00EC27C5" w:rsidRDefault="00F806B7" w:rsidP="005A2ACF">
      <w:pPr>
        <w:jc w:val="center"/>
        <w:rPr>
          <w:rFonts w:ascii="Arial" w:eastAsia="Arial" w:hAnsi="Arial" w:cs="Arial"/>
          <w:b/>
          <w:color w:val="000000"/>
          <w:sz w:val="32"/>
          <w:szCs w:val="32"/>
        </w:rPr>
      </w:pPr>
      <w:r>
        <w:rPr>
          <w:rFonts w:ascii="Arial" w:eastAsia="Arial" w:hAnsi="Arial" w:cs="Arial"/>
          <w:b/>
          <w:color w:val="000000"/>
          <w:sz w:val="32"/>
          <w:szCs w:val="32"/>
        </w:rPr>
        <w:t xml:space="preserve">Maria Cristina Teixeira </w:t>
      </w:r>
      <w:proofErr w:type="spellStart"/>
      <w:r>
        <w:rPr>
          <w:rFonts w:ascii="Arial" w:eastAsia="Arial" w:hAnsi="Arial" w:cs="Arial"/>
          <w:b/>
          <w:color w:val="000000"/>
          <w:sz w:val="32"/>
          <w:szCs w:val="32"/>
        </w:rPr>
        <w:t>Prandini</w:t>
      </w:r>
      <w:proofErr w:type="spellEnd"/>
      <w:r>
        <w:rPr>
          <w:rFonts w:ascii="Arial" w:eastAsia="Arial" w:hAnsi="Arial" w:cs="Arial"/>
          <w:b/>
          <w:color w:val="000000"/>
          <w:sz w:val="32"/>
          <w:szCs w:val="32"/>
        </w:rPr>
        <w:t xml:space="preserve"> - </w:t>
      </w:r>
      <w:hyperlink r:id="rId9">
        <w:r>
          <w:rPr>
            <w:rFonts w:ascii="Arial" w:eastAsia="Arial" w:hAnsi="Arial" w:cs="Arial"/>
            <w:b/>
            <w:color w:val="0000FF"/>
            <w:sz w:val="32"/>
            <w:szCs w:val="32"/>
            <w:u w:val="single"/>
          </w:rPr>
          <w:t>mcprandini@uol.com.br</w:t>
        </w:r>
      </w:hyperlink>
    </w:p>
    <w:p w:rsidR="00EC27C5" w:rsidRDefault="00EC27C5" w:rsidP="005A2ACF">
      <w:pPr>
        <w:ind w:firstLine="709"/>
        <w:jc w:val="both"/>
        <w:rPr>
          <w:rFonts w:ascii="Arial" w:eastAsia="Arial" w:hAnsi="Arial" w:cs="Arial"/>
          <w:color w:val="000000"/>
        </w:rPr>
      </w:pPr>
    </w:p>
    <w:p w:rsidR="005A2ACF" w:rsidRDefault="005A2ACF" w:rsidP="005A2ACF">
      <w:pPr>
        <w:ind w:firstLine="709"/>
        <w:jc w:val="both"/>
        <w:rPr>
          <w:rFonts w:ascii="Arial" w:eastAsia="Arial" w:hAnsi="Arial" w:cs="Arial"/>
          <w:color w:val="000000"/>
        </w:rPr>
      </w:pPr>
    </w:p>
    <w:p w:rsidR="005A2ACF" w:rsidRDefault="005A2ACF" w:rsidP="005A2ACF">
      <w:pPr>
        <w:ind w:firstLine="709"/>
        <w:jc w:val="both"/>
        <w:rPr>
          <w:rFonts w:ascii="Arial" w:eastAsia="Arial" w:hAnsi="Arial" w:cs="Arial"/>
          <w:color w:val="000000"/>
        </w:rPr>
      </w:pPr>
    </w:p>
    <w:p w:rsidR="005A2ACF" w:rsidRDefault="005A2ACF" w:rsidP="005A2ACF">
      <w:pPr>
        <w:ind w:firstLine="709"/>
        <w:jc w:val="both"/>
        <w:rPr>
          <w:rFonts w:ascii="Arial" w:eastAsia="Arial" w:hAnsi="Arial" w:cs="Arial"/>
          <w:color w:val="000000"/>
        </w:rPr>
      </w:pPr>
    </w:p>
    <w:p w:rsidR="005A2ACF" w:rsidRDefault="005A2ACF" w:rsidP="005A2ACF">
      <w:pPr>
        <w:ind w:firstLine="709"/>
        <w:jc w:val="both"/>
        <w:rPr>
          <w:rFonts w:ascii="Arial" w:eastAsia="Arial" w:hAnsi="Arial" w:cs="Arial"/>
          <w:color w:val="000000"/>
        </w:rPr>
      </w:pPr>
    </w:p>
    <w:p w:rsidR="005A2ACF" w:rsidRDefault="005A2ACF" w:rsidP="005A2ACF">
      <w:pPr>
        <w:ind w:firstLine="709"/>
        <w:jc w:val="both"/>
        <w:rPr>
          <w:rFonts w:ascii="Arial" w:eastAsia="Arial" w:hAnsi="Arial" w:cs="Arial"/>
          <w:color w:val="000000"/>
        </w:rPr>
      </w:pPr>
    </w:p>
    <w:p w:rsidR="005A2ACF" w:rsidRDefault="005A2ACF" w:rsidP="005A2ACF">
      <w:pPr>
        <w:ind w:firstLine="709"/>
        <w:jc w:val="both"/>
        <w:rPr>
          <w:rFonts w:ascii="Arial" w:eastAsia="Arial" w:hAnsi="Arial" w:cs="Arial"/>
          <w:color w:val="000000"/>
        </w:rPr>
      </w:pPr>
    </w:p>
    <w:p w:rsidR="005A2ACF" w:rsidRDefault="005A2ACF" w:rsidP="005A2ACF">
      <w:pPr>
        <w:ind w:firstLine="709"/>
        <w:jc w:val="both"/>
        <w:rPr>
          <w:rFonts w:ascii="Arial" w:eastAsia="Arial" w:hAnsi="Arial" w:cs="Arial"/>
          <w:color w:val="000000"/>
        </w:rPr>
      </w:pPr>
    </w:p>
    <w:p w:rsidR="005A2ACF" w:rsidRDefault="005A2ACF" w:rsidP="005A2ACF">
      <w:pPr>
        <w:ind w:firstLine="709"/>
        <w:jc w:val="both"/>
        <w:rPr>
          <w:rFonts w:ascii="Arial" w:eastAsia="Arial" w:hAnsi="Arial" w:cs="Arial"/>
          <w:color w:val="000000"/>
        </w:rPr>
      </w:pPr>
    </w:p>
    <w:p w:rsidR="005A2ACF" w:rsidRDefault="005A2ACF" w:rsidP="005A2ACF">
      <w:pPr>
        <w:ind w:firstLine="709"/>
        <w:jc w:val="both"/>
        <w:rPr>
          <w:rFonts w:ascii="Arial" w:eastAsia="Arial" w:hAnsi="Arial" w:cs="Arial"/>
          <w:color w:val="000000"/>
        </w:rPr>
      </w:pPr>
    </w:p>
    <w:p w:rsidR="005A2ACF" w:rsidRDefault="005A2ACF" w:rsidP="005A2ACF">
      <w:pPr>
        <w:ind w:firstLine="709"/>
        <w:jc w:val="both"/>
        <w:rPr>
          <w:rFonts w:ascii="Arial" w:eastAsia="Arial" w:hAnsi="Arial" w:cs="Arial"/>
          <w:color w:val="000000"/>
        </w:rPr>
      </w:pPr>
    </w:p>
    <w:p w:rsidR="00842D0A" w:rsidRDefault="00842D0A" w:rsidP="005A2ACF">
      <w:pPr>
        <w:ind w:firstLine="709"/>
        <w:jc w:val="both"/>
        <w:rPr>
          <w:rFonts w:ascii="Arial" w:eastAsia="Arial" w:hAnsi="Arial" w:cs="Arial"/>
          <w:b/>
          <w:color w:val="000000"/>
        </w:rPr>
      </w:pPr>
    </w:p>
    <w:p w:rsidR="00EC27C5" w:rsidRDefault="00F806B7" w:rsidP="005A2ACF">
      <w:pPr>
        <w:ind w:firstLine="709"/>
        <w:jc w:val="both"/>
        <w:rPr>
          <w:rFonts w:ascii="Arial" w:eastAsia="Arial" w:hAnsi="Arial" w:cs="Arial"/>
          <w:color w:val="000000"/>
        </w:rPr>
      </w:pPr>
      <w:r>
        <w:rPr>
          <w:rFonts w:ascii="Arial" w:eastAsia="Arial" w:hAnsi="Arial" w:cs="Arial"/>
          <w:b/>
          <w:color w:val="000000"/>
        </w:rPr>
        <w:t>Abstract:</w:t>
      </w:r>
      <w:r>
        <w:rPr>
          <w:rFonts w:ascii="Arial" w:eastAsia="Arial" w:hAnsi="Arial" w:cs="Arial"/>
          <w:color w:val="000000"/>
        </w:rPr>
        <w:t xml:space="preserve"> </w:t>
      </w:r>
      <w:proofErr w:type="spellStart"/>
      <w:r>
        <w:rPr>
          <w:rFonts w:ascii="Arial" w:eastAsia="Arial" w:hAnsi="Arial" w:cs="Arial"/>
          <w:color w:val="000000"/>
        </w:rPr>
        <w:t>This</w:t>
      </w:r>
      <w:proofErr w:type="spellEnd"/>
      <w:r>
        <w:rPr>
          <w:rFonts w:ascii="Arial" w:eastAsia="Arial" w:hAnsi="Arial" w:cs="Arial"/>
          <w:color w:val="000000"/>
        </w:rPr>
        <w:t xml:space="preserve"> </w:t>
      </w:r>
      <w:proofErr w:type="spellStart"/>
      <w:r>
        <w:rPr>
          <w:rFonts w:ascii="Arial" w:eastAsia="Arial" w:hAnsi="Arial" w:cs="Arial"/>
          <w:color w:val="000000"/>
        </w:rPr>
        <w:t>article</w:t>
      </w:r>
      <w:proofErr w:type="spellEnd"/>
      <w:r>
        <w:rPr>
          <w:rFonts w:ascii="Arial" w:eastAsia="Arial" w:hAnsi="Arial" w:cs="Arial"/>
          <w:color w:val="000000"/>
        </w:rPr>
        <w:t xml:space="preserve"> </w:t>
      </w:r>
      <w:proofErr w:type="spellStart"/>
      <w:r>
        <w:rPr>
          <w:rFonts w:ascii="Arial" w:eastAsia="Arial" w:hAnsi="Arial" w:cs="Arial"/>
          <w:color w:val="000000"/>
        </w:rPr>
        <w:t>was</w:t>
      </w:r>
      <w:proofErr w:type="spellEnd"/>
      <w:r>
        <w:rPr>
          <w:rFonts w:ascii="Arial" w:eastAsia="Arial" w:hAnsi="Arial" w:cs="Arial"/>
          <w:color w:val="000000"/>
        </w:rPr>
        <w:t xml:space="preserve"> </w:t>
      </w:r>
      <w:proofErr w:type="spellStart"/>
      <w:r>
        <w:rPr>
          <w:rFonts w:ascii="Arial" w:eastAsia="Arial" w:hAnsi="Arial" w:cs="Arial"/>
          <w:color w:val="000000"/>
        </w:rPr>
        <w:t>written</w:t>
      </w:r>
      <w:proofErr w:type="spellEnd"/>
      <w:r>
        <w:rPr>
          <w:rFonts w:ascii="Arial" w:eastAsia="Arial" w:hAnsi="Arial" w:cs="Arial"/>
          <w:color w:val="000000"/>
        </w:rPr>
        <w:t xml:space="preserve"> for </w:t>
      </w:r>
      <w:proofErr w:type="spellStart"/>
      <w:r>
        <w:rPr>
          <w:rFonts w:ascii="Arial" w:eastAsia="Arial" w:hAnsi="Arial" w:cs="Arial"/>
          <w:color w:val="000000"/>
        </w:rPr>
        <w:t>the</w:t>
      </w:r>
      <w:proofErr w:type="spellEnd"/>
      <w:r>
        <w:rPr>
          <w:rFonts w:ascii="Arial" w:eastAsia="Arial" w:hAnsi="Arial" w:cs="Arial"/>
          <w:color w:val="000000"/>
        </w:rPr>
        <w:t xml:space="preserve"> </w:t>
      </w:r>
      <w:proofErr w:type="spellStart"/>
      <w:r>
        <w:rPr>
          <w:rFonts w:ascii="Arial" w:eastAsia="Arial" w:hAnsi="Arial" w:cs="Arial"/>
          <w:color w:val="000000"/>
        </w:rPr>
        <w:t>Second</w:t>
      </w:r>
      <w:proofErr w:type="spellEnd"/>
      <w:r>
        <w:rPr>
          <w:rFonts w:ascii="Arial" w:eastAsia="Arial" w:hAnsi="Arial" w:cs="Arial"/>
          <w:color w:val="000000"/>
        </w:rPr>
        <w:t xml:space="preserve"> </w:t>
      </w:r>
      <w:proofErr w:type="spellStart"/>
      <w:r>
        <w:rPr>
          <w:rFonts w:ascii="Arial" w:eastAsia="Arial" w:hAnsi="Arial" w:cs="Arial"/>
          <w:color w:val="000000"/>
        </w:rPr>
        <w:t>Clinical</w:t>
      </w:r>
      <w:proofErr w:type="spellEnd"/>
      <w:r>
        <w:rPr>
          <w:rFonts w:ascii="Arial" w:eastAsia="Arial" w:hAnsi="Arial" w:cs="Arial"/>
          <w:color w:val="000000"/>
        </w:rPr>
        <w:t xml:space="preserve"> </w:t>
      </w:r>
      <w:proofErr w:type="spellStart"/>
      <w:r>
        <w:rPr>
          <w:rFonts w:ascii="Arial" w:eastAsia="Arial" w:hAnsi="Arial" w:cs="Arial"/>
          <w:color w:val="000000"/>
        </w:rPr>
        <w:t>Device</w:t>
      </w:r>
      <w:proofErr w:type="spellEnd"/>
      <w:r>
        <w:rPr>
          <w:rFonts w:ascii="Arial" w:eastAsia="Arial" w:hAnsi="Arial" w:cs="Arial"/>
          <w:color w:val="000000"/>
        </w:rPr>
        <w:t xml:space="preserve"> </w:t>
      </w:r>
      <w:proofErr w:type="spellStart"/>
      <w:r>
        <w:rPr>
          <w:rFonts w:ascii="Arial" w:eastAsia="Arial" w:hAnsi="Arial" w:cs="Arial"/>
          <w:color w:val="000000"/>
        </w:rPr>
        <w:t>Conference</w:t>
      </w:r>
      <w:proofErr w:type="spellEnd"/>
      <w:r>
        <w:rPr>
          <w:rFonts w:ascii="Arial" w:eastAsia="Arial" w:hAnsi="Arial" w:cs="Arial"/>
          <w:color w:val="000000"/>
        </w:rPr>
        <w:t xml:space="preserve">, </w:t>
      </w:r>
      <w:proofErr w:type="spellStart"/>
      <w:r>
        <w:rPr>
          <w:rFonts w:ascii="Arial" w:eastAsia="Arial" w:hAnsi="Arial" w:cs="Arial"/>
          <w:color w:val="000000"/>
        </w:rPr>
        <w:t>which</w:t>
      </w:r>
      <w:proofErr w:type="spellEnd"/>
      <w:r>
        <w:rPr>
          <w:rFonts w:ascii="Arial" w:eastAsia="Arial" w:hAnsi="Arial" w:cs="Arial"/>
          <w:color w:val="000000"/>
        </w:rPr>
        <w:t xml:space="preserve"> </w:t>
      </w:r>
      <w:proofErr w:type="spellStart"/>
      <w:r>
        <w:rPr>
          <w:rFonts w:ascii="Arial" w:eastAsia="Arial" w:hAnsi="Arial" w:cs="Arial"/>
          <w:color w:val="000000"/>
        </w:rPr>
        <w:t>had</w:t>
      </w:r>
      <w:proofErr w:type="spellEnd"/>
      <w:r>
        <w:rPr>
          <w:rFonts w:ascii="Arial" w:eastAsia="Arial" w:hAnsi="Arial" w:cs="Arial"/>
          <w:color w:val="000000"/>
        </w:rPr>
        <w:t xml:space="preserve"> </w:t>
      </w:r>
      <w:proofErr w:type="spellStart"/>
      <w:r>
        <w:rPr>
          <w:rFonts w:ascii="Arial" w:eastAsia="Arial" w:hAnsi="Arial" w:cs="Arial"/>
          <w:color w:val="000000"/>
        </w:rPr>
        <w:t>the</w:t>
      </w:r>
      <w:proofErr w:type="spellEnd"/>
      <w:r>
        <w:rPr>
          <w:rFonts w:ascii="Arial" w:eastAsia="Arial" w:hAnsi="Arial" w:cs="Arial"/>
          <w:color w:val="000000"/>
        </w:rPr>
        <w:t xml:space="preserve"> </w:t>
      </w:r>
      <w:proofErr w:type="spellStart"/>
      <w:r>
        <w:rPr>
          <w:rFonts w:ascii="Arial" w:eastAsia="Arial" w:hAnsi="Arial" w:cs="Arial"/>
          <w:color w:val="000000"/>
        </w:rPr>
        <w:t>following</w:t>
      </w:r>
      <w:proofErr w:type="spellEnd"/>
      <w:r>
        <w:rPr>
          <w:rFonts w:ascii="Arial" w:eastAsia="Arial" w:hAnsi="Arial" w:cs="Arial"/>
          <w:color w:val="000000"/>
        </w:rPr>
        <w:t xml:space="preserve"> </w:t>
      </w:r>
      <w:proofErr w:type="spellStart"/>
      <w:r>
        <w:rPr>
          <w:rFonts w:ascii="Arial" w:eastAsia="Arial" w:hAnsi="Arial" w:cs="Arial"/>
          <w:color w:val="000000"/>
        </w:rPr>
        <w:t>theme</w:t>
      </w:r>
      <w:proofErr w:type="spellEnd"/>
      <w:r>
        <w:rPr>
          <w:rFonts w:ascii="Arial" w:eastAsia="Arial" w:hAnsi="Arial" w:cs="Arial"/>
          <w:color w:val="000000"/>
        </w:rPr>
        <w:t>: “</w:t>
      </w:r>
      <w:proofErr w:type="spellStart"/>
      <w:r>
        <w:rPr>
          <w:rFonts w:ascii="Arial" w:eastAsia="Arial" w:hAnsi="Arial" w:cs="Arial"/>
          <w:color w:val="000000"/>
        </w:rPr>
        <w:t>What</w:t>
      </w:r>
      <w:proofErr w:type="spellEnd"/>
      <w:r>
        <w:rPr>
          <w:rFonts w:ascii="Arial" w:eastAsia="Arial" w:hAnsi="Arial" w:cs="Arial"/>
          <w:color w:val="000000"/>
        </w:rPr>
        <w:t xml:space="preserve"> does it </w:t>
      </w:r>
      <w:proofErr w:type="spellStart"/>
      <w:r>
        <w:rPr>
          <w:rFonts w:ascii="Arial" w:eastAsia="Arial" w:hAnsi="Arial" w:cs="Arial"/>
          <w:color w:val="000000"/>
        </w:rPr>
        <w:t>mean</w:t>
      </w:r>
      <w:proofErr w:type="spellEnd"/>
      <w:r>
        <w:rPr>
          <w:rFonts w:ascii="Arial" w:eastAsia="Arial" w:hAnsi="Arial" w:cs="Arial"/>
          <w:color w:val="000000"/>
        </w:rPr>
        <w:t xml:space="preserve"> </w:t>
      </w:r>
      <w:proofErr w:type="spellStart"/>
      <w:r>
        <w:rPr>
          <w:rFonts w:ascii="Arial" w:eastAsia="Arial" w:hAnsi="Arial" w:cs="Arial"/>
          <w:color w:val="000000"/>
        </w:rPr>
        <w:t>to</w:t>
      </w:r>
      <w:proofErr w:type="spellEnd"/>
      <w:r>
        <w:rPr>
          <w:rFonts w:ascii="Arial" w:eastAsia="Arial" w:hAnsi="Arial" w:cs="Arial"/>
          <w:color w:val="000000"/>
        </w:rPr>
        <w:t xml:space="preserve"> </w:t>
      </w:r>
      <w:proofErr w:type="spellStart"/>
      <w:r>
        <w:rPr>
          <w:rFonts w:ascii="Arial" w:eastAsia="Arial" w:hAnsi="Arial" w:cs="Arial"/>
          <w:color w:val="000000"/>
        </w:rPr>
        <w:t>conduct</w:t>
      </w:r>
      <w:proofErr w:type="spellEnd"/>
      <w:r>
        <w:rPr>
          <w:rFonts w:ascii="Arial" w:eastAsia="Arial" w:hAnsi="Arial" w:cs="Arial"/>
          <w:color w:val="000000"/>
        </w:rPr>
        <w:t xml:space="preserve"> </w:t>
      </w:r>
      <w:proofErr w:type="spellStart"/>
      <w:r>
        <w:rPr>
          <w:rFonts w:ascii="Arial" w:eastAsia="Arial" w:hAnsi="Arial" w:cs="Arial"/>
          <w:color w:val="000000"/>
        </w:rPr>
        <w:t>psychoanalytic</w:t>
      </w:r>
      <w:proofErr w:type="spellEnd"/>
      <w:r>
        <w:rPr>
          <w:rFonts w:ascii="Arial" w:eastAsia="Arial" w:hAnsi="Arial" w:cs="Arial"/>
          <w:color w:val="000000"/>
        </w:rPr>
        <w:t xml:space="preserve"> </w:t>
      </w:r>
      <w:proofErr w:type="spellStart"/>
      <w:r>
        <w:rPr>
          <w:rFonts w:ascii="Arial" w:eastAsia="Arial" w:hAnsi="Arial" w:cs="Arial"/>
          <w:color w:val="000000"/>
        </w:rPr>
        <w:t>treatment</w:t>
      </w:r>
      <w:proofErr w:type="spellEnd"/>
      <w:r>
        <w:rPr>
          <w:rFonts w:ascii="Arial" w:eastAsia="Arial" w:hAnsi="Arial" w:cs="Arial"/>
          <w:color w:val="000000"/>
        </w:rPr>
        <w:t xml:space="preserve"> </w:t>
      </w:r>
      <w:proofErr w:type="spellStart"/>
      <w:r>
        <w:rPr>
          <w:rFonts w:ascii="Arial" w:eastAsia="Arial" w:hAnsi="Arial" w:cs="Arial"/>
          <w:color w:val="000000"/>
        </w:rPr>
        <w:t>today</w:t>
      </w:r>
      <w:proofErr w:type="spellEnd"/>
      <w:r>
        <w:rPr>
          <w:rFonts w:ascii="Arial" w:eastAsia="Arial" w:hAnsi="Arial" w:cs="Arial"/>
          <w:color w:val="000000"/>
        </w:rPr>
        <w:t xml:space="preserve">?”. </w:t>
      </w:r>
      <w:proofErr w:type="spellStart"/>
      <w:r>
        <w:rPr>
          <w:rFonts w:ascii="Arial" w:eastAsia="Arial" w:hAnsi="Arial" w:cs="Arial"/>
          <w:color w:val="000000"/>
        </w:rPr>
        <w:t>From</w:t>
      </w:r>
      <w:proofErr w:type="spellEnd"/>
      <w:r>
        <w:rPr>
          <w:rFonts w:ascii="Arial" w:eastAsia="Arial" w:hAnsi="Arial" w:cs="Arial"/>
          <w:color w:val="000000"/>
        </w:rPr>
        <w:t xml:space="preserve"> a </w:t>
      </w:r>
      <w:proofErr w:type="spellStart"/>
      <w:r>
        <w:rPr>
          <w:rFonts w:ascii="Arial" w:eastAsia="Arial" w:hAnsi="Arial" w:cs="Arial"/>
          <w:color w:val="000000"/>
        </w:rPr>
        <w:t>clinical</w:t>
      </w:r>
      <w:proofErr w:type="spellEnd"/>
      <w:r>
        <w:rPr>
          <w:rFonts w:ascii="Arial" w:eastAsia="Arial" w:hAnsi="Arial" w:cs="Arial"/>
          <w:color w:val="000000"/>
        </w:rPr>
        <w:t xml:space="preserve"> perspective, </w:t>
      </w:r>
      <w:proofErr w:type="spellStart"/>
      <w:r>
        <w:rPr>
          <w:rFonts w:ascii="Arial" w:eastAsia="Arial" w:hAnsi="Arial" w:cs="Arial"/>
          <w:color w:val="000000"/>
        </w:rPr>
        <w:t>this</w:t>
      </w:r>
      <w:proofErr w:type="spellEnd"/>
      <w:r>
        <w:rPr>
          <w:rFonts w:ascii="Arial" w:eastAsia="Arial" w:hAnsi="Arial" w:cs="Arial"/>
          <w:color w:val="000000"/>
        </w:rPr>
        <w:t xml:space="preserve"> </w:t>
      </w:r>
      <w:proofErr w:type="spellStart"/>
      <w:r>
        <w:rPr>
          <w:rFonts w:ascii="Arial" w:eastAsia="Arial" w:hAnsi="Arial" w:cs="Arial"/>
          <w:color w:val="000000"/>
        </w:rPr>
        <w:t>paper</w:t>
      </w:r>
      <w:proofErr w:type="spellEnd"/>
      <w:r>
        <w:rPr>
          <w:rFonts w:ascii="Arial" w:eastAsia="Arial" w:hAnsi="Arial" w:cs="Arial"/>
          <w:color w:val="000000"/>
        </w:rPr>
        <w:t xml:space="preserve"> </w:t>
      </w:r>
      <w:proofErr w:type="spellStart"/>
      <w:r>
        <w:rPr>
          <w:rFonts w:ascii="Arial" w:eastAsia="Arial" w:hAnsi="Arial" w:cs="Arial"/>
          <w:color w:val="000000"/>
        </w:rPr>
        <w:t>discusses</w:t>
      </w:r>
      <w:proofErr w:type="spellEnd"/>
      <w:r>
        <w:rPr>
          <w:rFonts w:ascii="Arial" w:eastAsia="Arial" w:hAnsi="Arial" w:cs="Arial"/>
          <w:color w:val="000000"/>
        </w:rPr>
        <w:t xml:space="preserve"> </w:t>
      </w:r>
      <w:proofErr w:type="spellStart"/>
      <w:r>
        <w:rPr>
          <w:rFonts w:ascii="Arial" w:eastAsia="Arial" w:hAnsi="Arial" w:cs="Arial"/>
          <w:color w:val="000000"/>
        </w:rPr>
        <w:t>the</w:t>
      </w:r>
      <w:proofErr w:type="spellEnd"/>
      <w:r>
        <w:rPr>
          <w:rFonts w:ascii="Arial" w:eastAsia="Arial" w:hAnsi="Arial" w:cs="Arial"/>
          <w:color w:val="000000"/>
        </w:rPr>
        <w:t xml:space="preserve"> </w:t>
      </w:r>
      <w:proofErr w:type="spellStart"/>
      <w:r>
        <w:rPr>
          <w:rFonts w:ascii="Arial" w:eastAsia="Arial" w:hAnsi="Arial" w:cs="Arial"/>
          <w:color w:val="000000"/>
        </w:rPr>
        <w:t>mother-daughter</w:t>
      </w:r>
      <w:proofErr w:type="spellEnd"/>
      <w:r>
        <w:rPr>
          <w:rFonts w:ascii="Arial" w:eastAsia="Arial" w:hAnsi="Arial" w:cs="Arial"/>
          <w:color w:val="000000"/>
        </w:rPr>
        <w:t xml:space="preserve"> </w:t>
      </w:r>
      <w:proofErr w:type="spellStart"/>
      <w:r>
        <w:rPr>
          <w:rFonts w:ascii="Arial" w:eastAsia="Arial" w:hAnsi="Arial" w:cs="Arial"/>
          <w:color w:val="000000"/>
        </w:rPr>
        <w:t>relationship</w:t>
      </w:r>
      <w:proofErr w:type="spellEnd"/>
      <w:r>
        <w:rPr>
          <w:rFonts w:ascii="Arial" w:eastAsia="Arial" w:hAnsi="Arial" w:cs="Arial"/>
          <w:color w:val="000000"/>
        </w:rPr>
        <w:t xml:space="preserve"> </w:t>
      </w:r>
      <w:proofErr w:type="spellStart"/>
      <w:r>
        <w:rPr>
          <w:rFonts w:ascii="Arial" w:eastAsia="Arial" w:hAnsi="Arial" w:cs="Arial"/>
          <w:color w:val="000000"/>
        </w:rPr>
        <w:t>permeated</w:t>
      </w:r>
      <w:proofErr w:type="spellEnd"/>
      <w:r>
        <w:rPr>
          <w:rFonts w:ascii="Arial" w:eastAsia="Arial" w:hAnsi="Arial" w:cs="Arial"/>
          <w:color w:val="000000"/>
        </w:rPr>
        <w:t xml:space="preserve"> </w:t>
      </w:r>
      <w:proofErr w:type="spellStart"/>
      <w:r>
        <w:rPr>
          <w:rFonts w:ascii="Arial" w:eastAsia="Arial" w:hAnsi="Arial" w:cs="Arial"/>
          <w:color w:val="000000"/>
        </w:rPr>
        <w:t>by</w:t>
      </w:r>
      <w:proofErr w:type="spellEnd"/>
      <w:r>
        <w:rPr>
          <w:rFonts w:ascii="Arial" w:eastAsia="Arial" w:hAnsi="Arial" w:cs="Arial"/>
          <w:color w:val="000000"/>
        </w:rPr>
        <w:t xml:space="preserve"> medical </w:t>
      </w:r>
      <w:proofErr w:type="spellStart"/>
      <w:r>
        <w:rPr>
          <w:rFonts w:ascii="Arial" w:eastAsia="Arial" w:hAnsi="Arial" w:cs="Arial"/>
          <w:color w:val="000000"/>
        </w:rPr>
        <w:t>and</w:t>
      </w:r>
      <w:proofErr w:type="spellEnd"/>
      <w:r>
        <w:rPr>
          <w:rFonts w:ascii="Arial" w:eastAsia="Arial" w:hAnsi="Arial" w:cs="Arial"/>
          <w:color w:val="000000"/>
        </w:rPr>
        <w:t xml:space="preserve"> </w:t>
      </w:r>
      <w:proofErr w:type="spellStart"/>
      <w:r>
        <w:rPr>
          <w:rFonts w:ascii="Arial" w:eastAsia="Arial" w:hAnsi="Arial" w:cs="Arial"/>
          <w:color w:val="000000"/>
        </w:rPr>
        <w:t>pedagogical</w:t>
      </w:r>
      <w:proofErr w:type="spellEnd"/>
      <w:r>
        <w:rPr>
          <w:rFonts w:ascii="Arial" w:eastAsia="Arial" w:hAnsi="Arial" w:cs="Arial"/>
          <w:color w:val="000000"/>
        </w:rPr>
        <w:t xml:space="preserve"> </w:t>
      </w:r>
      <w:proofErr w:type="spellStart"/>
      <w:r>
        <w:rPr>
          <w:rFonts w:ascii="Arial" w:eastAsia="Arial" w:hAnsi="Arial" w:cs="Arial"/>
          <w:color w:val="000000"/>
        </w:rPr>
        <w:t>discourse</w:t>
      </w:r>
      <w:proofErr w:type="spellEnd"/>
      <w:r>
        <w:rPr>
          <w:rFonts w:ascii="Arial" w:eastAsia="Arial" w:hAnsi="Arial" w:cs="Arial"/>
          <w:color w:val="000000"/>
        </w:rPr>
        <w:t xml:space="preserve"> </w:t>
      </w:r>
      <w:proofErr w:type="spellStart"/>
      <w:r>
        <w:rPr>
          <w:rFonts w:ascii="Arial" w:eastAsia="Arial" w:hAnsi="Arial" w:cs="Arial"/>
          <w:color w:val="000000"/>
        </w:rPr>
        <w:t>and</w:t>
      </w:r>
      <w:proofErr w:type="spellEnd"/>
      <w:r>
        <w:rPr>
          <w:rFonts w:ascii="Arial" w:eastAsia="Arial" w:hAnsi="Arial" w:cs="Arial"/>
          <w:color w:val="000000"/>
        </w:rPr>
        <w:t xml:space="preserve"> </w:t>
      </w:r>
      <w:proofErr w:type="spellStart"/>
      <w:r>
        <w:rPr>
          <w:rFonts w:ascii="Arial" w:eastAsia="Arial" w:hAnsi="Arial" w:cs="Arial"/>
          <w:color w:val="000000"/>
        </w:rPr>
        <w:t>the</w:t>
      </w:r>
      <w:proofErr w:type="spellEnd"/>
      <w:r>
        <w:rPr>
          <w:rFonts w:ascii="Arial" w:eastAsia="Arial" w:hAnsi="Arial" w:cs="Arial"/>
          <w:color w:val="000000"/>
        </w:rPr>
        <w:t xml:space="preserve"> role </w:t>
      </w:r>
      <w:proofErr w:type="spellStart"/>
      <w:r>
        <w:rPr>
          <w:rFonts w:ascii="Arial" w:eastAsia="Arial" w:hAnsi="Arial" w:cs="Arial"/>
          <w:color w:val="000000"/>
        </w:rPr>
        <w:t>of</w:t>
      </w:r>
      <w:proofErr w:type="spellEnd"/>
      <w:r>
        <w:rPr>
          <w:rFonts w:ascii="Arial" w:eastAsia="Arial" w:hAnsi="Arial" w:cs="Arial"/>
          <w:color w:val="000000"/>
        </w:rPr>
        <w:t xml:space="preserve"> </w:t>
      </w:r>
      <w:proofErr w:type="spellStart"/>
      <w:r>
        <w:rPr>
          <w:rFonts w:ascii="Arial" w:eastAsia="Arial" w:hAnsi="Arial" w:cs="Arial"/>
          <w:color w:val="000000"/>
        </w:rPr>
        <w:t>the</w:t>
      </w:r>
      <w:proofErr w:type="spellEnd"/>
      <w:r>
        <w:rPr>
          <w:rFonts w:ascii="Arial" w:eastAsia="Arial" w:hAnsi="Arial" w:cs="Arial"/>
          <w:color w:val="000000"/>
        </w:rPr>
        <w:t xml:space="preserve"> </w:t>
      </w:r>
      <w:proofErr w:type="spellStart"/>
      <w:r>
        <w:rPr>
          <w:rFonts w:ascii="Arial" w:eastAsia="Arial" w:hAnsi="Arial" w:cs="Arial"/>
          <w:color w:val="000000"/>
        </w:rPr>
        <w:t>psychoanalyst</w:t>
      </w:r>
      <w:proofErr w:type="spellEnd"/>
      <w:r>
        <w:rPr>
          <w:rFonts w:ascii="Arial" w:eastAsia="Arial" w:hAnsi="Arial" w:cs="Arial"/>
          <w:color w:val="000000"/>
        </w:rPr>
        <w:t>.</w:t>
      </w:r>
    </w:p>
    <w:p w:rsidR="00EC27C5" w:rsidRDefault="00F806B7" w:rsidP="005A2ACF">
      <w:pPr>
        <w:ind w:firstLine="709"/>
        <w:jc w:val="both"/>
        <w:rPr>
          <w:rFonts w:ascii="Arial" w:eastAsia="Arial" w:hAnsi="Arial" w:cs="Arial"/>
          <w:color w:val="000000"/>
        </w:rPr>
      </w:pPr>
      <w:proofErr w:type="spellStart"/>
      <w:r>
        <w:rPr>
          <w:rFonts w:ascii="Arial" w:eastAsia="Arial" w:hAnsi="Arial" w:cs="Arial"/>
          <w:b/>
          <w:color w:val="000000"/>
        </w:rPr>
        <w:t>Keywords</w:t>
      </w:r>
      <w:proofErr w:type="spellEnd"/>
      <w:r>
        <w:rPr>
          <w:rFonts w:ascii="Arial" w:eastAsia="Arial" w:hAnsi="Arial" w:cs="Arial"/>
          <w:b/>
          <w:color w:val="000000"/>
        </w:rPr>
        <w:t>:</w:t>
      </w:r>
      <w:r>
        <w:rPr>
          <w:rFonts w:ascii="Arial" w:eastAsia="Arial" w:hAnsi="Arial" w:cs="Arial"/>
          <w:color w:val="000000"/>
        </w:rPr>
        <w:t xml:space="preserve"> </w:t>
      </w:r>
      <w:proofErr w:type="spellStart"/>
      <w:r>
        <w:rPr>
          <w:rFonts w:ascii="Arial" w:eastAsia="Arial" w:hAnsi="Arial" w:cs="Arial"/>
          <w:color w:val="000000"/>
        </w:rPr>
        <w:t>psychoanalysis</w:t>
      </w:r>
      <w:proofErr w:type="spellEnd"/>
      <w:r>
        <w:rPr>
          <w:rFonts w:ascii="Arial" w:eastAsia="Arial" w:hAnsi="Arial" w:cs="Arial"/>
          <w:color w:val="000000"/>
        </w:rPr>
        <w:t xml:space="preserve"> </w:t>
      </w:r>
      <w:proofErr w:type="spellStart"/>
      <w:r>
        <w:rPr>
          <w:rFonts w:ascii="Arial" w:eastAsia="Arial" w:hAnsi="Arial" w:cs="Arial"/>
          <w:color w:val="000000"/>
        </w:rPr>
        <w:t>with</w:t>
      </w:r>
      <w:proofErr w:type="spellEnd"/>
      <w:r>
        <w:rPr>
          <w:rFonts w:ascii="Arial" w:eastAsia="Arial" w:hAnsi="Arial" w:cs="Arial"/>
          <w:color w:val="000000"/>
        </w:rPr>
        <w:t xml:space="preserve"> </w:t>
      </w:r>
      <w:proofErr w:type="spellStart"/>
      <w:r>
        <w:rPr>
          <w:rFonts w:ascii="Arial" w:eastAsia="Arial" w:hAnsi="Arial" w:cs="Arial"/>
          <w:color w:val="000000"/>
        </w:rPr>
        <w:t>children</w:t>
      </w:r>
      <w:proofErr w:type="spellEnd"/>
      <w:r>
        <w:rPr>
          <w:rFonts w:ascii="Arial" w:eastAsia="Arial" w:hAnsi="Arial" w:cs="Arial"/>
          <w:color w:val="000000"/>
        </w:rPr>
        <w:t xml:space="preserve">, </w:t>
      </w:r>
      <w:proofErr w:type="spellStart"/>
      <w:r>
        <w:rPr>
          <w:rFonts w:ascii="Arial" w:eastAsia="Arial" w:hAnsi="Arial" w:cs="Arial"/>
          <w:color w:val="000000"/>
        </w:rPr>
        <w:t>mother-daughter</w:t>
      </w:r>
      <w:proofErr w:type="spellEnd"/>
      <w:r>
        <w:rPr>
          <w:rFonts w:ascii="Arial" w:eastAsia="Arial" w:hAnsi="Arial" w:cs="Arial"/>
          <w:color w:val="000000"/>
        </w:rPr>
        <w:t xml:space="preserve"> </w:t>
      </w:r>
      <w:proofErr w:type="spellStart"/>
      <w:r>
        <w:rPr>
          <w:rFonts w:ascii="Arial" w:eastAsia="Arial" w:hAnsi="Arial" w:cs="Arial"/>
          <w:color w:val="000000"/>
        </w:rPr>
        <w:t>relationship</w:t>
      </w:r>
      <w:proofErr w:type="spellEnd"/>
      <w:r>
        <w:rPr>
          <w:rFonts w:ascii="Arial" w:eastAsia="Arial" w:hAnsi="Arial" w:cs="Arial"/>
          <w:color w:val="000000"/>
        </w:rPr>
        <w:t xml:space="preserve">, </w:t>
      </w:r>
      <w:proofErr w:type="spellStart"/>
      <w:r>
        <w:rPr>
          <w:rFonts w:ascii="Arial" w:eastAsia="Arial" w:hAnsi="Arial" w:cs="Arial"/>
          <w:color w:val="000000"/>
        </w:rPr>
        <w:t>treatment</w:t>
      </w:r>
      <w:proofErr w:type="spellEnd"/>
      <w:r>
        <w:rPr>
          <w:rFonts w:ascii="Arial" w:eastAsia="Arial" w:hAnsi="Arial" w:cs="Arial"/>
          <w:color w:val="000000"/>
        </w:rPr>
        <w:t xml:space="preserve"> management.</w:t>
      </w:r>
    </w:p>
    <w:p w:rsidR="00EC27C5" w:rsidRPr="005A2ACF" w:rsidRDefault="00EC27C5" w:rsidP="005A2ACF">
      <w:pPr>
        <w:ind w:firstLine="709"/>
        <w:jc w:val="both"/>
        <w:rPr>
          <w:rFonts w:ascii="Arial" w:eastAsia="Arial" w:hAnsi="Arial" w:cs="Arial"/>
          <w:color w:val="000000"/>
        </w:rPr>
      </w:pPr>
    </w:p>
    <w:p w:rsidR="00EC27C5" w:rsidRPr="005A2ACF" w:rsidRDefault="00EC27C5" w:rsidP="005A2ACF">
      <w:pPr>
        <w:ind w:firstLine="709"/>
        <w:jc w:val="both"/>
        <w:rPr>
          <w:rFonts w:ascii="Arial" w:eastAsia="Arial" w:hAnsi="Arial" w:cs="Arial"/>
          <w:color w:val="000000"/>
        </w:rPr>
      </w:pPr>
    </w:p>
    <w:p w:rsidR="00EC27C5" w:rsidRDefault="00EC27C5" w:rsidP="005A2ACF">
      <w:pPr>
        <w:ind w:firstLine="709"/>
        <w:jc w:val="both"/>
        <w:rPr>
          <w:rFonts w:ascii="Arial" w:eastAsia="Arial" w:hAnsi="Arial" w:cs="Arial"/>
          <w:color w:val="000000"/>
        </w:rPr>
      </w:pPr>
    </w:p>
    <w:p w:rsidR="005A2ACF" w:rsidRPr="005A2ACF" w:rsidRDefault="005A2ACF" w:rsidP="005A2ACF">
      <w:pPr>
        <w:ind w:firstLine="709"/>
        <w:jc w:val="both"/>
        <w:rPr>
          <w:rFonts w:ascii="Arial" w:eastAsia="Arial" w:hAnsi="Arial" w:cs="Arial"/>
          <w:color w:val="000000"/>
        </w:rPr>
      </w:pPr>
    </w:p>
    <w:p w:rsidR="00EC27C5" w:rsidRDefault="00F806B7" w:rsidP="005A2ACF">
      <w:pPr>
        <w:ind w:firstLine="709"/>
        <w:jc w:val="center"/>
        <w:rPr>
          <w:rFonts w:ascii="Arial" w:eastAsia="Arial" w:hAnsi="Arial" w:cs="Arial"/>
          <w:color w:val="000000"/>
          <w:sz w:val="28"/>
          <w:szCs w:val="28"/>
        </w:rPr>
      </w:pPr>
      <w:r>
        <w:rPr>
          <w:rFonts w:ascii="Arial" w:eastAsia="Arial" w:hAnsi="Arial" w:cs="Arial"/>
          <w:color w:val="000000"/>
          <w:sz w:val="28"/>
          <w:szCs w:val="28"/>
        </w:rPr>
        <w:t>São Paulo</w:t>
      </w:r>
    </w:p>
    <w:p w:rsidR="00EC27C5" w:rsidRDefault="00F806B7" w:rsidP="005A2ACF">
      <w:pPr>
        <w:ind w:firstLine="709"/>
        <w:jc w:val="center"/>
        <w:rPr>
          <w:rFonts w:ascii="Arial" w:eastAsia="Arial" w:hAnsi="Arial" w:cs="Arial"/>
          <w:b/>
          <w:color w:val="000000"/>
        </w:rPr>
        <w:sectPr w:rsidR="00EC27C5" w:rsidSect="005A2ACF">
          <w:footerReference w:type="even" r:id="rId10"/>
          <w:footerReference w:type="default" r:id="rId11"/>
          <w:pgSz w:w="11906" w:h="16838"/>
          <w:pgMar w:top="1701" w:right="1134" w:bottom="1134" w:left="1701" w:header="709" w:footer="709" w:gutter="0"/>
          <w:pgNumType w:start="1"/>
          <w:cols w:space="720"/>
        </w:sectPr>
      </w:pPr>
      <w:r>
        <w:rPr>
          <w:rFonts w:ascii="Arial" w:eastAsia="Arial" w:hAnsi="Arial" w:cs="Arial"/>
          <w:color w:val="000000"/>
          <w:sz w:val="28"/>
          <w:szCs w:val="28"/>
        </w:rPr>
        <w:t>2025</w:t>
      </w:r>
    </w:p>
    <w:p w:rsidR="00EC27C5" w:rsidRDefault="00F806B7" w:rsidP="006949EE">
      <w:pPr>
        <w:spacing w:after="200" w:line="360" w:lineRule="auto"/>
        <w:jc w:val="center"/>
        <w:rPr>
          <w:rFonts w:ascii="Arial" w:eastAsia="Arial" w:hAnsi="Arial" w:cs="Arial"/>
          <w:b/>
          <w:color w:val="000000"/>
        </w:rPr>
      </w:pPr>
      <w:r>
        <w:rPr>
          <w:rFonts w:ascii="Arial" w:eastAsia="Arial" w:hAnsi="Arial" w:cs="Arial"/>
          <w:b/>
          <w:color w:val="000000"/>
        </w:rPr>
        <w:lastRenderedPageBreak/>
        <w:t>"FALTANDO UM PEDAÇO</w:t>
      </w:r>
      <w:proofErr w:type="gramStart"/>
      <w:r>
        <w:rPr>
          <w:rFonts w:ascii="Arial" w:eastAsia="Arial" w:hAnsi="Arial" w:cs="Arial"/>
          <w:b/>
          <w:color w:val="000000"/>
        </w:rPr>
        <w:t xml:space="preserve"> "</w:t>
      </w:r>
      <w:proofErr w:type="gramEnd"/>
      <w:r>
        <w:rPr>
          <w:rFonts w:ascii="Arial" w:eastAsia="Arial" w:hAnsi="Arial" w:cs="Arial"/>
          <w:b/>
          <w:color w:val="000000"/>
        </w:rPr>
        <w:t xml:space="preserve"> – UM ESTUDO CLÍNICO</w:t>
      </w:r>
    </w:p>
    <w:p w:rsidR="00EC27C5" w:rsidRDefault="00EC27C5" w:rsidP="006949EE">
      <w:pPr>
        <w:spacing w:after="200" w:line="360" w:lineRule="auto"/>
        <w:ind w:firstLine="709"/>
        <w:jc w:val="both"/>
        <w:rPr>
          <w:rFonts w:ascii="Arial" w:eastAsia="Arial" w:hAnsi="Arial" w:cs="Arial"/>
          <w:color w:val="000000"/>
        </w:rPr>
      </w:pPr>
    </w:p>
    <w:p w:rsidR="00EC27C5" w:rsidRDefault="00F806B7" w:rsidP="006949EE">
      <w:pPr>
        <w:spacing w:after="200" w:line="360" w:lineRule="auto"/>
        <w:jc w:val="center"/>
        <w:rPr>
          <w:rFonts w:ascii="Arial" w:eastAsia="Arial" w:hAnsi="Arial" w:cs="Arial"/>
          <w:color w:val="000000"/>
        </w:rPr>
      </w:pPr>
      <w:r>
        <w:rPr>
          <w:rFonts w:ascii="Arial" w:eastAsia="Arial" w:hAnsi="Arial" w:cs="Arial"/>
          <w:color w:val="000000"/>
        </w:rPr>
        <w:t xml:space="preserve">O título desse trabalho é o de uma canção de </w:t>
      </w:r>
      <w:r>
        <w:rPr>
          <w:rFonts w:ascii="Arial" w:eastAsia="Arial" w:hAnsi="Arial" w:cs="Arial"/>
          <w:i/>
          <w:color w:val="000000"/>
        </w:rPr>
        <w:t>Djavan</w:t>
      </w:r>
      <w:r>
        <w:rPr>
          <w:rFonts w:ascii="Arial" w:eastAsia="Arial" w:hAnsi="Arial" w:cs="Arial"/>
          <w:color w:val="000000"/>
        </w:rPr>
        <w:t xml:space="preserve"> que começa assim:</w:t>
      </w:r>
    </w:p>
    <w:p w:rsidR="00EC27C5" w:rsidRDefault="00EC27C5" w:rsidP="006949EE">
      <w:pPr>
        <w:spacing w:after="200" w:line="360" w:lineRule="auto"/>
        <w:rPr>
          <w:rFonts w:ascii="Arial" w:eastAsia="Arial" w:hAnsi="Arial" w:cs="Arial"/>
          <w:color w:val="000000"/>
        </w:rPr>
      </w:pPr>
    </w:p>
    <w:p w:rsidR="00EC27C5" w:rsidRDefault="00F806B7" w:rsidP="006949EE">
      <w:pPr>
        <w:spacing w:after="200" w:line="360" w:lineRule="auto"/>
        <w:jc w:val="center"/>
        <w:rPr>
          <w:rFonts w:ascii="Arial" w:eastAsia="Arial" w:hAnsi="Arial" w:cs="Arial"/>
          <w:color w:val="000000"/>
          <w:sz w:val="20"/>
          <w:szCs w:val="20"/>
        </w:rPr>
      </w:pPr>
      <w:r>
        <w:rPr>
          <w:rFonts w:ascii="Arial" w:eastAsia="Arial" w:hAnsi="Arial" w:cs="Arial"/>
          <w:color w:val="000000"/>
          <w:sz w:val="20"/>
          <w:szCs w:val="20"/>
        </w:rPr>
        <w:t>O amor é um grande laço</w:t>
      </w:r>
    </w:p>
    <w:p w:rsidR="00EC27C5" w:rsidRDefault="00F806B7" w:rsidP="006949EE">
      <w:pPr>
        <w:spacing w:after="200" w:line="360" w:lineRule="auto"/>
        <w:jc w:val="center"/>
        <w:rPr>
          <w:rFonts w:ascii="Arial" w:eastAsia="Arial" w:hAnsi="Arial" w:cs="Arial"/>
          <w:color w:val="000000"/>
          <w:sz w:val="20"/>
          <w:szCs w:val="20"/>
        </w:rPr>
      </w:pPr>
      <w:r>
        <w:rPr>
          <w:rFonts w:ascii="Arial" w:eastAsia="Arial" w:hAnsi="Arial" w:cs="Arial"/>
          <w:color w:val="000000"/>
          <w:sz w:val="20"/>
          <w:szCs w:val="20"/>
        </w:rPr>
        <w:t xml:space="preserve">Um passo </w:t>
      </w:r>
      <w:proofErr w:type="spellStart"/>
      <w:r>
        <w:rPr>
          <w:rFonts w:ascii="Arial" w:eastAsia="Arial" w:hAnsi="Arial" w:cs="Arial"/>
          <w:color w:val="000000"/>
          <w:sz w:val="20"/>
          <w:szCs w:val="20"/>
        </w:rPr>
        <w:t>pr'uma</w:t>
      </w:r>
      <w:proofErr w:type="spellEnd"/>
      <w:r>
        <w:rPr>
          <w:rFonts w:ascii="Arial" w:eastAsia="Arial" w:hAnsi="Arial" w:cs="Arial"/>
          <w:color w:val="000000"/>
          <w:sz w:val="20"/>
          <w:szCs w:val="20"/>
        </w:rPr>
        <w:t xml:space="preserve"> armadilha</w:t>
      </w:r>
    </w:p>
    <w:p w:rsidR="00EC27C5" w:rsidRDefault="00F806B7" w:rsidP="006949EE">
      <w:pPr>
        <w:spacing w:after="200" w:line="360" w:lineRule="auto"/>
        <w:jc w:val="center"/>
        <w:rPr>
          <w:rFonts w:ascii="Arial" w:eastAsia="Arial" w:hAnsi="Arial" w:cs="Arial"/>
          <w:color w:val="000000"/>
          <w:sz w:val="20"/>
          <w:szCs w:val="20"/>
        </w:rPr>
      </w:pPr>
      <w:r>
        <w:rPr>
          <w:rFonts w:ascii="Arial" w:eastAsia="Arial" w:hAnsi="Arial" w:cs="Arial"/>
          <w:color w:val="000000"/>
          <w:sz w:val="20"/>
          <w:szCs w:val="20"/>
        </w:rPr>
        <w:t>Um lobo correndo em círculo</w:t>
      </w:r>
    </w:p>
    <w:p w:rsidR="00EC27C5" w:rsidRDefault="00F806B7" w:rsidP="006949EE">
      <w:pPr>
        <w:spacing w:after="200" w:line="360" w:lineRule="auto"/>
        <w:jc w:val="center"/>
        <w:rPr>
          <w:rFonts w:ascii="Arial" w:eastAsia="Arial" w:hAnsi="Arial" w:cs="Arial"/>
          <w:color w:val="000000"/>
          <w:sz w:val="20"/>
          <w:szCs w:val="20"/>
        </w:rPr>
      </w:pPr>
      <w:r>
        <w:rPr>
          <w:rFonts w:ascii="Arial" w:eastAsia="Arial" w:hAnsi="Arial" w:cs="Arial"/>
          <w:color w:val="000000"/>
          <w:sz w:val="20"/>
          <w:szCs w:val="20"/>
        </w:rPr>
        <w:t>Pra alimentar a matilha</w:t>
      </w:r>
    </w:p>
    <w:p w:rsidR="00EC27C5" w:rsidRDefault="00F806B7" w:rsidP="006949EE">
      <w:pPr>
        <w:spacing w:after="200" w:line="360" w:lineRule="auto"/>
        <w:jc w:val="center"/>
        <w:rPr>
          <w:rFonts w:ascii="Arial" w:eastAsia="Arial" w:hAnsi="Arial" w:cs="Arial"/>
          <w:color w:val="000000"/>
          <w:sz w:val="20"/>
          <w:szCs w:val="20"/>
        </w:rPr>
      </w:pPr>
      <w:r>
        <w:rPr>
          <w:rFonts w:ascii="Arial" w:eastAsia="Arial" w:hAnsi="Arial" w:cs="Arial"/>
          <w:color w:val="000000"/>
          <w:sz w:val="20"/>
          <w:szCs w:val="20"/>
        </w:rPr>
        <w:t>Comparo sua chegada</w:t>
      </w:r>
    </w:p>
    <w:p w:rsidR="00EC27C5" w:rsidRDefault="00F806B7" w:rsidP="006949EE">
      <w:pPr>
        <w:spacing w:after="200" w:line="360" w:lineRule="auto"/>
        <w:jc w:val="center"/>
        <w:rPr>
          <w:rFonts w:ascii="Arial" w:eastAsia="Arial" w:hAnsi="Arial" w:cs="Arial"/>
          <w:color w:val="000000"/>
          <w:sz w:val="20"/>
          <w:szCs w:val="20"/>
        </w:rPr>
      </w:pPr>
      <w:r>
        <w:rPr>
          <w:rFonts w:ascii="Arial" w:eastAsia="Arial" w:hAnsi="Arial" w:cs="Arial"/>
          <w:color w:val="000000"/>
          <w:sz w:val="20"/>
          <w:szCs w:val="20"/>
        </w:rPr>
        <w:t>Com a fuga de uma ilha</w:t>
      </w:r>
    </w:p>
    <w:p w:rsidR="00EC27C5" w:rsidRDefault="00F806B7" w:rsidP="006949EE">
      <w:pPr>
        <w:spacing w:after="200" w:line="360" w:lineRule="auto"/>
        <w:jc w:val="center"/>
        <w:rPr>
          <w:rFonts w:ascii="Arial" w:eastAsia="Arial" w:hAnsi="Arial" w:cs="Arial"/>
          <w:color w:val="000000"/>
          <w:sz w:val="20"/>
          <w:szCs w:val="20"/>
        </w:rPr>
      </w:pPr>
      <w:r>
        <w:rPr>
          <w:rFonts w:ascii="Arial" w:eastAsia="Arial" w:hAnsi="Arial" w:cs="Arial"/>
          <w:color w:val="000000"/>
          <w:sz w:val="20"/>
          <w:szCs w:val="20"/>
        </w:rPr>
        <w:t xml:space="preserve">Tanto engorda, quanto </w:t>
      </w:r>
      <w:proofErr w:type="gramStart"/>
      <w:r>
        <w:rPr>
          <w:rFonts w:ascii="Arial" w:eastAsia="Arial" w:hAnsi="Arial" w:cs="Arial"/>
          <w:color w:val="000000"/>
          <w:sz w:val="20"/>
          <w:szCs w:val="20"/>
        </w:rPr>
        <w:t>mata</w:t>
      </w:r>
      <w:proofErr w:type="gramEnd"/>
    </w:p>
    <w:p w:rsidR="00EC27C5" w:rsidRDefault="00F806B7" w:rsidP="006949EE">
      <w:pPr>
        <w:spacing w:after="200" w:line="360" w:lineRule="auto"/>
        <w:jc w:val="center"/>
        <w:rPr>
          <w:rFonts w:ascii="Arial" w:eastAsia="Arial" w:hAnsi="Arial" w:cs="Arial"/>
          <w:color w:val="000000"/>
          <w:sz w:val="20"/>
          <w:szCs w:val="20"/>
        </w:rPr>
      </w:pPr>
      <w:r>
        <w:rPr>
          <w:rFonts w:ascii="Arial" w:eastAsia="Arial" w:hAnsi="Arial" w:cs="Arial"/>
          <w:color w:val="000000"/>
          <w:sz w:val="20"/>
          <w:szCs w:val="20"/>
        </w:rPr>
        <w:t>Feito desgosto de filha (1981)</w:t>
      </w:r>
    </w:p>
    <w:p w:rsidR="00EC27C5" w:rsidRDefault="00EC27C5" w:rsidP="006949EE">
      <w:pPr>
        <w:spacing w:after="200" w:line="360" w:lineRule="auto"/>
        <w:ind w:firstLine="709"/>
        <w:jc w:val="center"/>
        <w:rPr>
          <w:rFonts w:ascii="Arial" w:eastAsia="Arial" w:hAnsi="Arial" w:cs="Arial"/>
          <w:color w:val="000000"/>
        </w:rPr>
      </w:pPr>
    </w:p>
    <w:p w:rsidR="00EC27C5" w:rsidRDefault="00F806B7" w:rsidP="006949EE">
      <w:pPr>
        <w:spacing w:after="200" w:line="360" w:lineRule="auto"/>
        <w:ind w:firstLine="709"/>
        <w:jc w:val="both"/>
        <w:rPr>
          <w:rFonts w:ascii="Arial" w:eastAsia="Arial" w:hAnsi="Arial" w:cs="Arial"/>
          <w:color w:val="000000"/>
        </w:rPr>
      </w:pPr>
      <w:r>
        <w:rPr>
          <w:rFonts w:ascii="Arial" w:eastAsia="Arial" w:hAnsi="Arial" w:cs="Arial"/>
          <w:color w:val="000000"/>
        </w:rPr>
        <w:t>Os versos cheios de paradoxos falam de um afeto que alimenta, devora, aprisiona e liberta tal como os laços familiares. Entre os versos do poeta uma expre</w:t>
      </w:r>
      <w:r>
        <w:rPr>
          <w:rFonts w:ascii="Arial" w:eastAsia="Arial" w:hAnsi="Arial" w:cs="Arial"/>
          <w:color w:val="000000"/>
        </w:rPr>
        <w:t>ssão ecoa com estranha precisão: desgosto de filha.</w:t>
      </w:r>
    </w:p>
    <w:p w:rsidR="00EC27C5" w:rsidRDefault="00F806B7" w:rsidP="006949EE">
      <w:pPr>
        <w:spacing w:after="200" w:line="360" w:lineRule="auto"/>
        <w:ind w:firstLine="709"/>
        <w:jc w:val="both"/>
        <w:rPr>
          <w:rFonts w:ascii="Arial" w:eastAsia="Arial" w:hAnsi="Arial" w:cs="Arial"/>
          <w:color w:val="000000"/>
        </w:rPr>
      </w:pPr>
      <w:r>
        <w:rPr>
          <w:rFonts w:ascii="Arial" w:eastAsia="Arial" w:hAnsi="Arial" w:cs="Arial"/>
          <w:color w:val="000000"/>
        </w:rPr>
        <w:t>O que faz do significante filha um núcleo de dor tão específico?</w:t>
      </w:r>
    </w:p>
    <w:p w:rsidR="00EC27C5" w:rsidRDefault="00F806B7" w:rsidP="006949EE">
      <w:pPr>
        <w:spacing w:after="200" w:line="360" w:lineRule="auto"/>
        <w:ind w:firstLine="709"/>
        <w:jc w:val="both"/>
        <w:rPr>
          <w:rFonts w:ascii="Arial" w:eastAsia="Arial" w:hAnsi="Arial" w:cs="Arial"/>
          <w:color w:val="000000"/>
        </w:rPr>
      </w:pPr>
      <w:r>
        <w:rPr>
          <w:rFonts w:ascii="Arial" w:eastAsia="Arial" w:hAnsi="Arial" w:cs="Arial"/>
          <w:color w:val="000000"/>
        </w:rPr>
        <w:t>A ambiguidade do termo abre duas feridas: é o desgosto sofrido ou causado por ela? E nesse caso, a quem esse desgosto se dirige - ao pai, à</w:t>
      </w:r>
      <w:r>
        <w:rPr>
          <w:rFonts w:ascii="Arial" w:eastAsia="Arial" w:hAnsi="Arial" w:cs="Arial"/>
          <w:color w:val="000000"/>
        </w:rPr>
        <w:t xml:space="preserve"> mãe, à própria história que a antecede?</w:t>
      </w:r>
    </w:p>
    <w:p w:rsidR="00EC27C5" w:rsidRDefault="00F806B7" w:rsidP="006949EE">
      <w:pPr>
        <w:spacing w:after="200" w:line="360" w:lineRule="auto"/>
        <w:ind w:firstLine="709"/>
        <w:jc w:val="both"/>
        <w:rPr>
          <w:rFonts w:ascii="Arial" w:eastAsia="Arial" w:hAnsi="Arial" w:cs="Arial"/>
          <w:color w:val="000000"/>
        </w:rPr>
      </w:pPr>
      <w:r>
        <w:rPr>
          <w:rFonts w:ascii="Arial" w:eastAsia="Arial" w:hAnsi="Arial" w:cs="Arial"/>
          <w:color w:val="000000"/>
        </w:rPr>
        <w:t>A poesia não responde, mas repete num refrão de forma precisa, sem nenhuma ambiguidade quanto à autoria do desgosto: "de filha, de filha".</w:t>
      </w:r>
    </w:p>
    <w:p w:rsidR="00EC27C5" w:rsidRDefault="00F806B7" w:rsidP="006949EE">
      <w:pPr>
        <w:spacing w:after="200" w:line="360" w:lineRule="auto"/>
        <w:ind w:firstLine="709"/>
        <w:jc w:val="both"/>
        <w:rPr>
          <w:rFonts w:ascii="Arial" w:eastAsia="Arial" w:hAnsi="Arial" w:cs="Arial"/>
          <w:color w:val="000000"/>
        </w:rPr>
      </w:pPr>
      <w:r>
        <w:rPr>
          <w:rFonts w:ascii="Arial" w:eastAsia="Arial" w:hAnsi="Arial" w:cs="Arial"/>
          <w:color w:val="000000"/>
        </w:rPr>
        <w:t xml:space="preserve">É na relação entre mãe e filha que este cenário se torna mais dramático, um </w:t>
      </w:r>
      <w:r>
        <w:rPr>
          <w:rFonts w:ascii="Arial" w:eastAsia="Arial" w:hAnsi="Arial" w:cs="Arial"/>
          <w:color w:val="000000"/>
        </w:rPr>
        <w:t xml:space="preserve">desgosto que se inaugura às vezes muito cedo e corre o risco de se perpetuar pela vida a fora. O sofrimento da mãe se intensifica a cada passo novo da filha que, por </w:t>
      </w:r>
      <w:r>
        <w:rPr>
          <w:rFonts w:ascii="Arial" w:eastAsia="Arial" w:hAnsi="Arial" w:cs="Arial"/>
          <w:color w:val="000000"/>
        </w:rPr>
        <w:lastRenderedPageBreak/>
        <w:t>sua vez se ressente da falta do reconhecimento materno, encerrando as duas num circuito do</w:t>
      </w:r>
      <w:r>
        <w:rPr>
          <w:rFonts w:ascii="Arial" w:eastAsia="Arial" w:hAnsi="Arial" w:cs="Arial"/>
          <w:color w:val="000000"/>
        </w:rPr>
        <w:t>loroso.</w:t>
      </w:r>
    </w:p>
    <w:p w:rsidR="00EC27C5" w:rsidRDefault="00F806B7" w:rsidP="006949EE">
      <w:pPr>
        <w:spacing w:after="200" w:line="360" w:lineRule="auto"/>
        <w:ind w:firstLine="709"/>
        <w:jc w:val="both"/>
        <w:rPr>
          <w:rFonts w:ascii="Arial" w:eastAsia="Arial" w:hAnsi="Arial" w:cs="Arial"/>
          <w:color w:val="000000"/>
        </w:rPr>
      </w:pPr>
      <w:r>
        <w:rPr>
          <w:rFonts w:ascii="Arial" w:eastAsia="Arial" w:hAnsi="Arial" w:cs="Arial"/>
          <w:color w:val="000000"/>
        </w:rPr>
        <w:t>Ainda no universo musical, recorro desta vez a "Uma canção desnaturada</w:t>
      </w:r>
      <w:proofErr w:type="gramStart"/>
      <w:r>
        <w:rPr>
          <w:rFonts w:ascii="Arial" w:eastAsia="Arial" w:hAnsi="Arial" w:cs="Arial"/>
          <w:color w:val="000000"/>
        </w:rPr>
        <w:t xml:space="preserve"> "</w:t>
      </w:r>
      <w:proofErr w:type="gramEnd"/>
      <w:r>
        <w:rPr>
          <w:rFonts w:ascii="Arial" w:eastAsia="Arial" w:hAnsi="Arial" w:cs="Arial"/>
          <w:color w:val="000000"/>
        </w:rPr>
        <w:t xml:space="preserve"> de Chico Buarque de Holanda, que faz parte da Ópera do Malandro (1978), inspirada na Ópera dos 3 vinténs (1928) de Bertold Brecht e Kurt Weill.</w:t>
      </w:r>
    </w:p>
    <w:p w:rsidR="00EC27C5" w:rsidRDefault="00F806B7" w:rsidP="006949EE">
      <w:pPr>
        <w:spacing w:after="200" w:line="360" w:lineRule="auto"/>
        <w:ind w:firstLine="709"/>
        <w:jc w:val="both"/>
        <w:rPr>
          <w:rFonts w:ascii="Arial" w:eastAsia="Arial" w:hAnsi="Arial" w:cs="Arial"/>
          <w:color w:val="000000"/>
        </w:rPr>
      </w:pPr>
      <w:r>
        <w:rPr>
          <w:rFonts w:ascii="Arial" w:eastAsia="Arial" w:hAnsi="Arial" w:cs="Arial"/>
          <w:color w:val="000000"/>
        </w:rPr>
        <w:t>Neste trabalho, o autor consegu</w:t>
      </w:r>
      <w:r>
        <w:rPr>
          <w:rFonts w:ascii="Arial" w:eastAsia="Arial" w:hAnsi="Arial" w:cs="Arial"/>
          <w:color w:val="000000"/>
        </w:rPr>
        <w:t xml:space="preserve">e a proeza de retratar um Brasil de relações humanas distorcidas pela economia neoliberal e ao mesmo tempo retratar a crueza da relação mãe e filha a que me referi há pouco. </w:t>
      </w:r>
    </w:p>
    <w:p w:rsidR="00EC27C5" w:rsidRDefault="00F806B7" w:rsidP="006949EE">
      <w:pPr>
        <w:spacing w:after="200" w:line="360" w:lineRule="auto"/>
        <w:ind w:firstLine="709"/>
        <w:jc w:val="both"/>
        <w:rPr>
          <w:rFonts w:ascii="Arial" w:eastAsia="Arial" w:hAnsi="Arial" w:cs="Arial"/>
          <w:color w:val="000000"/>
        </w:rPr>
      </w:pPr>
      <w:r>
        <w:rPr>
          <w:rFonts w:ascii="Arial" w:eastAsia="Arial" w:hAnsi="Arial" w:cs="Arial"/>
          <w:color w:val="000000"/>
        </w:rPr>
        <w:t>No poema temos uma mãe lamentando o crescimento da filha e, particularmente, a su</w:t>
      </w:r>
      <w:r>
        <w:rPr>
          <w:rFonts w:ascii="Arial" w:eastAsia="Arial" w:hAnsi="Arial" w:cs="Arial"/>
          <w:color w:val="000000"/>
        </w:rPr>
        <w:t>a escolha amorosa.</w:t>
      </w:r>
    </w:p>
    <w:p w:rsidR="006949EE" w:rsidRDefault="006949EE" w:rsidP="006949EE">
      <w:pPr>
        <w:spacing w:after="200" w:line="360" w:lineRule="auto"/>
        <w:ind w:firstLine="709"/>
        <w:jc w:val="both"/>
        <w:rPr>
          <w:rFonts w:ascii="Arial" w:eastAsia="Arial" w:hAnsi="Arial" w:cs="Arial"/>
          <w:color w:val="000000"/>
        </w:rPr>
      </w:pPr>
    </w:p>
    <w:p w:rsidR="00EC27C5" w:rsidRDefault="00F806B7" w:rsidP="006949EE">
      <w:pPr>
        <w:spacing w:after="200" w:line="360" w:lineRule="auto"/>
        <w:jc w:val="center"/>
        <w:rPr>
          <w:rFonts w:ascii="Arial" w:eastAsia="Arial" w:hAnsi="Arial" w:cs="Arial"/>
          <w:color w:val="000000"/>
          <w:sz w:val="20"/>
          <w:szCs w:val="20"/>
        </w:rPr>
      </w:pPr>
      <w:r>
        <w:rPr>
          <w:rFonts w:ascii="Arial" w:eastAsia="Arial" w:hAnsi="Arial" w:cs="Arial"/>
          <w:color w:val="000000"/>
          <w:sz w:val="20"/>
          <w:szCs w:val="20"/>
        </w:rPr>
        <w:t xml:space="preserve">Por que cresceste, </w:t>
      </w:r>
      <w:proofErr w:type="spellStart"/>
      <w:proofErr w:type="gramStart"/>
      <w:r>
        <w:rPr>
          <w:rFonts w:ascii="Arial" w:eastAsia="Arial" w:hAnsi="Arial" w:cs="Arial"/>
          <w:color w:val="000000"/>
          <w:sz w:val="20"/>
          <w:szCs w:val="20"/>
        </w:rPr>
        <w:t>curuminha</w:t>
      </w:r>
      <w:proofErr w:type="spellEnd"/>
      <w:proofErr w:type="gramEnd"/>
    </w:p>
    <w:p w:rsidR="00EC27C5" w:rsidRDefault="00F806B7" w:rsidP="006949EE">
      <w:pPr>
        <w:spacing w:after="200" w:line="360" w:lineRule="auto"/>
        <w:jc w:val="center"/>
        <w:rPr>
          <w:rFonts w:ascii="Arial" w:eastAsia="Arial" w:hAnsi="Arial" w:cs="Arial"/>
          <w:color w:val="000000"/>
          <w:sz w:val="20"/>
          <w:szCs w:val="20"/>
        </w:rPr>
      </w:pPr>
      <w:r>
        <w:rPr>
          <w:rFonts w:ascii="Arial" w:eastAsia="Arial" w:hAnsi="Arial" w:cs="Arial"/>
          <w:color w:val="000000"/>
          <w:sz w:val="20"/>
          <w:szCs w:val="20"/>
        </w:rPr>
        <w:t>Assim depressa e estabanada</w:t>
      </w:r>
    </w:p>
    <w:p w:rsidR="00EC27C5" w:rsidRDefault="00F806B7" w:rsidP="006949EE">
      <w:pPr>
        <w:spacing w:after="200" w:line="360" w:lineRule="auto"/>
        <w:jc w:val="center"/>
        <w:rPr>
          <w:rFonts w:ascii="Arial" w:eastAsia="Arial" w:hAnsi="Arial" w:cs="Arial"/>
          <w:color w:val="000000"/>
          <w:sz w:val="20"/>
          <w:szCs w:val="20"/>
        </w:rPr>
      </w:pPr>
      <w:r>
        <w:rPr>
          <w:rFonts w:ascii="Arial" w:eastAsia="Arial" w:hAnsi="Arial" w:cs="Arial"/>
          <w:color w:val="000000"/>
          <w:sz w:val="20"/>
          <w:szCs w:val="20"/>
        </w:rPr>
        <w:t>Saíste maquiada</w:t>
      </w:r>
    </w:p>
    <w:p w:rsidR="00EC27C5" w:rsidRDefault="00F806B7" w:rsidP="006949EE">
      <w:pPr>
        <w:spacing w:after="200" w:line="360" w:lineRule="auto"/>
        <w:jc w:val="center"/>
        <w:rPr>
          <w:rFonts w:ascii="Arial" w:eastAsia="Arial" w:hAnsi="Arial" w:cs="Arial"/>
          <w:color w:val="000000"/>
          <w:sz w:val="20"/>
          <w:szCs w:val="20"/>
        </w:rPr>
      </w:pPr>
      <w:r>
        <w:rPr>
          <w:rFonts w:ascii="Arial" w:eastAsia="Arial" w:hAnsi="Arial" w:cs="Arial"/>
          <w:color w:val="000000"/>
          <w:sz w:val="20"/>
          <w:szCs w:val="20"/>
        </w:rPr>
        <w:t>Dentro do meu vestido (1979)</w:t>
      </w:r>
    </w:p>
    <w:p w:rsidR="00842D0A" w:rsidRPr="00842D0A" w:rsidRDefault="00842D0A" w:rsidP="006949EE">
      <w:pPr>
        <w:spacing w:after="200" w:line="360" w:lineRule="auto"/>
        <w:ind w:left="2124" w:firstLine="709"/>
        <w:jc w:val="both"/>
        <w:rPr>
          <w:rFonts w:ascii="Arial" w:eastAsia="Arial" w:hAnsi="Arial" w:cs="Arial"/>
          <w:color w:val="000000"/>
        </w:rPr>
      </w:pPr>
    </w:p>
    <w:p w:rsidR="00EC27C5" w:rsidRDefault="00F806B7" w:rsidP="006949EE">
      <w:pPr>
        <w:spacing w:after="200" w:line="360" w:lineRule="auto"/>
        <w:ind w:firstLine="709"/>
        <w:jc w:val="both"/>
        <w:rPr>
          <w:rFonts w:ascii="Arial" w:eastAsia="Arial" w:hAnsi="Arial" w:cs="Arial"/>
          <w:color w:val="000000"/>
        </w:rPr>
      </w:pPr>
      <w:r>
        <w:rPr>
          <w:rFonts w:ascii="Arial" w:eastAsia="Arial" w:hAnsi="Arial" w:cs="Arial"/>
          <w:color w:val="000000"/>
        </w:rPr>
        <w:t>Aqui temos o lamento sofrido de uma mãe arrependendo-se de cada cuidado destinado à filha, lamento acompanhado de hostilidade – “s</w:t>
      </w:r>
      <w:r>
        <w:rPr>
          <w:rFonts w:ascii="Arial" w:eastAsia="Arial" w:hAnsi="Arial" w:cs="Arial"/>
          <w:color w:val="000000"/>
        </w:rPr>
        <w:t>e eu pudesse te negar o colo, o leite, quebrar sua boneca, te emporcalhar inteira...” terminando por desejar que ela nunca tivesse nascido, “te recolher para sempre ao ventre, de onde nunca deveria ter saído.” (É surpreendente que tenha sido escrito por al</w:t>
      </w:r>
      <w:r>
        <w:rPr>
          <w:rFonts w:ascii="Arial" w:eastAsia="Arial" w:hAnsi="Arial" w:cs="Arial"/>
          <w:color w:val="000000"/>
        </w:rPr>
        <w:t>guém que não teve a experiência da maternidade.</w:t>
      </w:r>
      <w:proofErr w:type="gramStart"/>
      <w:r>
        <w:rPr>
          <w:rFonts w:ascii="Arial" w:eastAsia="Arial" w:hAnsi="Arial" w:cs="Arial"/>
          <w:color w:val="000000"/>
        </w:rPr>
        <w:t>)</w:t>
      </w:r>
      <w:proofErr w:type="gramEnd"/>
      <w:r>
        <w:rPr>
          <w:rFonts w:ascii="Arial" w:eastAsia="Arial" w:hAnsi="Arial" w:cs="Arial"/>
          <w:color w:val="000000"/>
        </w:rPr>
        <w:t xml:space="preserve"> </w:t>
      </w:r>
    </w:p>
    <w:p w:rsidR="00EC27C5" w:rsidRDefault="00F806B7" w:rsidP="006949EE">
      <w:pPr>
        <w:spacing w:after="200" w:line="360" w:lineRule="auto"/>
        <w:ind w:firstLine="709"/>
        <w:jc w:val="both"/>
        <w:rPr>
          <w:rFonts w:ascii="Arial" w:eastAsia="Arial" w:hAnsi="Arial" w:cs="Arial"/>
          <w:color w:val="000000"/>
        </w:rPr>
      </w:pPr>
      <w:r>
        <w:rPr>
          <w:rFonts w:ascii="Arial" w:eastAsia="Arial" w:hAnsi="Arial" w:cs="Arial"/>
          <w:color w:val="000000"/>
        </w:rPr>
        <w:t xml:space="preserve">Este trabalho se insere no intervalo entre o lírico e a clínica. Escolhi a música de Djavan pensando em Maitê, uma garota de </w:t>
      </w:r>
      <w:proofErr w:type="gramStart"/>
      <w:r>
        <w:rPr>
          <w:rFonts w:ascii="Arial" w:eastAsia="Arial" w:hAnsi="Arial" w:cs="Arial"/>
          <w:color w:val="000000"/>
        </w:rPr>
        <w:t>6</w:t>
      </w:r>
      <w:proofErr w:type="gramEnd"/>
      <w:r>
        <w:rPr>
          <w:rFonts w:ascii="Arial" w:eastAsia="Arial" w:hAnsi="Arial" w:cs="Arial"/>
          <w:color w:val="000000"/>
        </w:rPr>
        <w:t xml:space="preserve"> anos que atendi há algum tempo, pensando na expressão "desgosto de filha", mas</w:t>
      </w:r>
      <w:r>
        <w:rPr>
          <w:rFonts w:ascii="Arial" w:eastAsia="Arial" w:hAnsi="Arial" w:cs="Arial"/>
          <w:color w:val="000000"/>
        </w:rPr>
        <w:t xml:space="preserve"> como o inconsciente trabalha sem nos pedir licença e entre a intenção de dizer e o dito há sempre uma surpresa, o que acabou sendo posta em cena, justamente por conta do título da canção, foi a falta, este elemento organizador das nossas relações e de tod</w:t>
      </w:r>
      <w:r>
        <w:rPr>
          <w:rFonts w:ascii="Arial" w:eastAsia="Arial" w:hAnsi="Arial" w:cs="Arial"/>
          <w:color w:val="000000"/>
        </w:rPr>
        <w:t>os os dramas decorrentes.</w:t>
      </w:r>
    </w:p>
    <w:p w:rsidR="00EC27C5" w:rsidRDefault="00F806B7" w:rsidP="006949EE">
      <w:pPr>
        <w:spacing w:after="200" w:line="360" w:lineRule="auto"/>
        <w:ind w:firstLine="709"/>
        <w:jc w:val="both"/>
        <w:rPr>
          <w:rFonts w:ascii="Arial" w:eastAsia="Arial" w:hAnsi="Arial" w:cs="Arial"/>
          <w:color w:val="000000"/>
        </w:rPr>
      </w:pPr>
      <w:r>
        <w:rPr>
          <w:rFonts w:ascii="Arial" w:eastAsia="Arial" w:hAnsi="Arial" w:cs="Arial"/>
          <w:color w:val="000000"/>
        </w:rPr>
        <w:lastRenderedPageBreak/>
        <w:t xml:space="preserve">Quando Joana (os nomes são fictícios) chega ao meu consultório dizendo "essa menina só me dá desgosto, está acabando com a nossa família" recita, sem saber, os versos do poeta. Sua fala revela </w:t>
      </w:r>
      <w:r>
        <w:rPr>
          <w:rFonts w:ascii="Arial" w:eastAsia="Arial" w:hAnsi="Arial" w:cs="Arial"/>
        </w:rPr>
        <w:t xml:space="preserve">algo </w:t>
      </w:r>
      <w:r>
        <w:rPr>
          <w:rFonts w:ascii="Arial" w:eastAsia="Arial" w:hAnsi="Arial" w:cs="Arial"/>
          <w:color w:val="000000"/>
        </w:rPr>
        <w:t>sobre a filha e sobre o lugar que esta ocupa no imaginário familiar:</w:t>
      </w:r>
      <w:proofErr w:type="gramStart"/>
      <w:r>
        <w:rPr>
          <w:rFonts w:ascii="Arial" w:eastAsia="Arial" w:hAnsi="Arial" w:cs="Arial"/>
          <w:color w:val="000000"/>
        </w:rPr>
        <w:t xml:space="preserve">  </w:t>
      </w:r>
      <w:proofErr w:type="gramEnd"/>
      <w:r>
        <w:rPr>
          <w:rFonts w:ascii="Arial" w:eastAsia="Arial" w:hAnsi="Arial" w:cs="Arial"/>
          <w:color w:val="000000"/>
        </w:rPr>
        <w:t>sintoma, herdeira de um mal-estar que está para além dela. Fala também do seu sofrimento ao não reconhecer na filha a sua própria imagem. Maitê grita, faz escândalo, não aceita ordens, c</w:t>
      </w:r>
      <w:r>
        <w:rPr>
          <w:rFonts w:ascii="Arial" w:eastAsia="Arial" w:hAnsi="Arial" w:cs="Arial"/>
          <w:color w:val="000000"/>
        </w:rPr>
        <w:t xml:space="preserve">onversa e </w:t>
      </w:r>
      <w:proofErr w:type="gramStart"/>
      <w:r>
        <w:rPr>
          <w:rFonts w:ascii="Arial" w:eastAsia="Arial" w:hAnsi="Arial" w:cs="Arial"/>
          <w:color w:val="000000"/>
        </w:rPr>
        <w:t>castigo não adiantam</w:t>
      </w:r>
      <w:proofErr w:type="gramEnd"/>
      <w:r>
        <w:rPr>
          <w:rFonts w:ascii="Arial" w:eastAsia="Arial" w:hAnsi="Arial" w:cs="Arial"/>
          <w:color w:val="000000"/>
        </w:rPr>
        <w:t xml:space="preserve">. Estes traços se tornam mais preocupantes, pois dificultam um tratamento que ela precisa </w:t>
      </w:r>
      <w:proofErr w:type="gramStart"/>
      <w:r>
        <w:rPr>
          <w:rFonts w:ascii="Arial" w:eastAsia="Arial" w:hAnsi="Arial" w:cs="Arial"/>
          <w:color w:val="000000"/>
        </w:rPr>
        <w:t>fazer,</w:t>
      </w:r>
      <w:proofErr w:type="gramEnd"/>
      <w:r>
        <w:rPr>
          <w:rFonts w:ascii="Arial" w:eastAsia="Arial" w:hAnsi="Arial" w:cs="Arial"/>
          <w:color w:val="000000"/>
        </w:rPr>
        <w:t xml:space="preserve"> injeções diárias, por conta de um diagnóstico de baixo crescimento.</w:t>
      </w:r>
    </w:p>
    <w:p w:rsidR="00EC27C5" w:rsidRDefault="00F806B7" w:rsidP="006949EE">
      <w:pPr>
        <w:spacing w:after="200" w:line="360" w:lineRule="auto"/>
        <w:ind w:firstLine="709"/>
        <w:jc w:val="both"/>
        <w:rPr>
          <w:rFonts w:ascii="Arial" w:eastAsia="Arial" w:hAnsi="Arial" w:cs="Arial"/>
          <w:color w:val="000000"/>
        </w:rPr>
      </w:pPr>
      <w:r>
        <w:rPr>
          <w:rFonts w:ascii="Arial" w:eastAsia="Arial" w:hAnsi="Arial" w:cs="Arial"/>
          <w:color w:val="000000"/>
        </w:rPr>
        <w:t>Cada consulta ao médico é um escândalo.</w:t>
      </w:r>
    </w:p>
    <w:p w:rsidR="00EC27C5" w:rsidRDefault="00F806B7" w:rsidP="006949EE">
      <w:pPr>
        <w:spacing w:after="200" w:line="360" w:lineRule="auto"/>
        <w:ind w:firstLine="709"/>
        <w:jc w:val="both"/>
        <w:rPr>
          <w:rFonts w:ascii="Arial" w:eastAsia="Arial" w:hAnsi="Arial" w:cs="Arial"/>
          <w:color w:val="000000"/>
        </w:rPr>
      </w:pPr>
      <w:r>
        <w:rPr>
          <w:rFonts w:ascii="Arial" w:eastAsia="Arial" w:hAnsi="Arial" w:cs="Arial"/>
          <w:color w:val="000000"/>
        </w:rPr>
        <w:t xml:space="preserve">O primeiro encontro </w:t>
      </w:r>
      <w:r>
        <w:rPr>
          <w:rFonts w:ascii="Arial" w:eastAsia="Arial" w:hAnsi="Arial" w:cs="Arial"/>
          <w:color w:val="000000"/>
        </w:rPr>
        <w:t xml:space="preserve">do analista com uma criança é sempre instigante, é preciso deixar cair, na medida do possível, o filho </w:t>
      </w:r>
      <w:r>
        <w:rPr>
          <w:rFonts w:ascii="Arial" w:eastAsia="Arial" w:hAnsi="Arial" w:cs="Arial"/>
        </w:rPr>
        <w:t xml:space="preserve">falado pelos pais </w:t>
      </w:r>
      <w:r>
        <w:rPr>
          <w:rFonts w:ascii="Arial" w:eastAsia="Arial" w:hAnsi="Arial" w:cs="Arial"/>
          <w:color w:val="000000"/>
        </w:rPr>
        <w:t xml:space="preserve">para que a criança possa se apresentar a partir do lugar que ela se </w:t>
      </w:r>
      <w:proofErr w:type="gramStart"/>
      <w:r>
        <w:rPr>
          <w:rFonts w:ascii="Arial" w:eastAsia="Arial" w:hAnsi="Arial" w:cs="Arial"/>
          <w:color w:val="000000"/>
        </w:rPr>
        <w:t>conta,</w:t>
      </w:r>
      <w:proofErr w:type="gramEnd"/>
      <w:r>
        <w:rPr>
          <w:rFonts w:ascii="Arial" w:eastAsia="Arial" w:hAnsi="Arial" w:cs="Arial"/>
          <w:color w:val="000000"/>
        </w:rPr>
        <w:t xml:space="preserve"> do lugar que ocupa junto ao Outro e do que ela se vale para </w:t>
      </w:r>
      <w:r>
        <w:rPr>
          <w:rFonts w:ascii="Arial" w:eastAsia="Arial" w:hAnsi="Arial" w:cs="Arial"/>
          <w:color w:val="000000"/>
        </w:rPr>
        <w:t>ocupar este lugar.</w:t>
      </w:r>
    </w:p>
    <w:p w:rsidR="00EC27C5" w:rsidRDefault="00F806B7" w:rsidP="006949EE">
      <w:pPr>
        <w:spacing w:after="200" w:line="360" w:lineRule="auto"/>
        <w:ind w:firstLine="709"/>
        <w:jc w:val="both"/>
        <w:rPr>
          <w:rFonts w:ascii="Arial" w:eastAsia="Arial" w:hAnsi="Arial" w:cs="Arial"/>
          <w:color w:val="000000"/>
        </w:rPr>
      </w:pPr>
      <w:r>
        <w:rPr>
          <w:rFonts w:ascii="Arial" w:eastAsia="Arial" w:hAnsi="Arial" w:cs="Arial"/>
          <w:color w:val="000000"/>
        </w:rPr>
        <w:t>No caso de Maitê, precisei me conter para não ficar presa ao registro do olhar e compreender cedo demais, mas foi difícil me desapegar da descrição feita pela mãe: o cabelo desgrenhado, não encontro outra palavra, reafirma o relato feito</w:t>
      </w:r>
      <w:r>
        <w:rPr>
          <w:rFonts w:ascii="Arial" w:eastAsia="Arial" w:hAnsi="Arial" w:cs="Arial"/>
          <w:color w:val="000000"/>
        </w:rPr>
        <w:t xml:space="preserve"> e dá notícias das cenas raivosas de todos os </w:t>
      </w:r>
      <w:proofErr w:type="gramStart"/>
      <w:r>
        <w:rPr>
          <w:rFonts w:ascii="Arial" w:eastAsia="Arial" w:hAnsi="Arial" w:cs="Arial"/>
          <w:color w:val="000000"/>
        </w:rPr>
        <w:t>dias ...</w:t>
      </w:r>
      <w:proofErr w:type="gramEnd"/>
      <w:r>
        <w:rPr>
          <w:rFonts w:ascii="Arial" w:eastAsia="Arial" w:hAnsi="Arial" w:cs="Arial"/>
          <w:color w:val="000000"/>
        </w:rPr>
        <w:t>"impossível cuidar dela!"</w:t>
      </w:r>
    </w:p>
    <w:p w:rsidR="00EC27C5" w:rsidRDefault="00F806B7" w:rsidP="006949EE">
      <w:pPr>
        <w:spacing w:after="200" w:line="360" w:lineRule="auto"/>
        <w:ind w:firstLine="709"/>
        <w:jc w:val="both"/>
        <w:rPr>
          <w:rFonts w:ascii="Arial" w:eastAsia="Arial" w:hAnsi="Arial" w:cs="Arial"/>
          <w:color w:val="000000"/>
        </w:rPr>
      </w:pPr>
      <w:r>
        <w:rPr>
          <w:rFonts w:ascii="Arial" w:eastAsia="Arial" w:hAnsi="Arial" w:cs="Arial"/>
          <w:color w:val="000000"/>
        </w:rPr>
        <w:t xml:space="preserve">Enquanto na neurose do adulto há uma crença de que há </w:t>
      </w:r>
      <w:proofErr w:type="gramStart"/>
      <w:r>
        <w:rPr>
          <w:rFonts w:ascii="Arial" w:eastAsia="Arial" w:hAnsi="Arial" w:cs="Arial"/>
          <w:color w:val="000000"/>
        </w:rPr>
        <w:t>um Outro</w:t>
      </w:r>
      <w:proofErr w:type="gramEnd"/>
      <w:r>
        <w:rPr>
          <w:rFonts w:ascii="Arial" w:eastAsia="Arial" w:hAnsi="Arial" w:cs="Arial"/>
          <w:color w:val="000000"/>
        </w:rPr>
        <w:t xml:space="preserve"> que virá salvá-lo, resolver a sua vida e o sofrimento que decorre desta submissão, na infância, o sofrimento vem</w:t>
      </w:r>
      <w:r>
        <w:rPr>
          <w:rFonts w:ascii="Arial" w:eastAsia="Arial" w:hAnsi="Arial" w:cs="Arial"/>
          <w:color w:val="000000"/>
        </w:rPr>
        <w:t>, muitas vezes, da destituição precoce desta crença. A criança sofre por se encarregar de cuidar de si mesma e dos problemas que a rodeiam. É comum ouvirmos destas crianças: "ninguém me ensinou, eu já sabia".</w:t>
      </w:r>
    </w:p>
    <w:p w:rsidR="00EC27C5" w:rsidRDefault="00F806B7" w:rsidP="006949EE">
      <w:pPr>
        <w:spacing w:after="200" w:line="360" w:lineRule="auto"/>
        <w:ind w:firstLine="709"/>
        <w:jc w:val="both"/>
        <w:rPr>
          <w:rFonts w:ascii="Arial" w:eastAsia="Arial" w:hAnsi="Arial" w:cs="Arial"/>
          <w:color w:val="000000"/>
        </w:rPr>
      </w:pPr>
      <w:r>
        <w:rPr>
          <w:rFonts w:ascii="Arial" w:eastAsia="Arial" w:hAnsi="Arial" w:cs="Arial"/>
          <w:color w:val="000000"/>
        </w:rPr>
        <w:t>Volto a Maitê, além do cabelo, o rosto muito m</w:t>
      </w:r>
      <w:r>
        <w:rPr>
          <w:rFonts w:ascii="Arial" w:eastAsia="Arial" w:hAnsi="Arial" w:cs="Arial"/>
          <w:color w:val="000000"/>
        </w:rPr>
        <w:t xml:space="preserve">aquiado no qual leio uma tentativa triste de se identificar com a mãe, se apropriando dos seus artifícios. Sabemos que </w:t>
      </w:r>
      <w:proofErr w:type="gramStart"/>
      <w:r>
        <w:rPr>
          <w:rFonts w:ascii="Arial" w:eastAsia="Arial" w:hAnsi="Arial" w:cs="Arial"/>
          <w:color w:val="000000"/>
        </w:rPr>
        <w:t>um dos aspectos difíceis na relação mãe e filha está</w:t>
      </w:r>
      <w:proofErr w:type="gramEnd"/>
      <w:r>
        <w:rPr>
          <w:rFonts w:ascii="Arial" w:eastAsia="Arial" w:hAnsi="Arial" w:cs="Arial"/>
          <w:color w:val="000000"/>
        </w:rPr>
        <w:t xml:space="preserve"> justamente na impossibilidade da transmissão da feminilidade, uma vez que não há tra</w:t>
      </w:r>
      <w:r>
        <w:rPr>
          <w:rFonts w:ascii="Arial" w:eastAsia="Arial" w:hAnsi="Arial" w:cs="Arial"/>
          <w:color w:val="000000"/>
        </w:rPr>
        <w:t>ços que sustentem esta identificação.</w:t>
      </w:r>
    </w:p>
    <w:p w:rsidR="00EC27C5" w:rsidRDefault="00F806B7" w:rsidP="006949EE">
      <w:pPr>
        <w:spacing w:after="200" w:line="360" w:lineRule="auto"/>
        <w:ind w:firstLine="709"/>
        <w:jc w:val="both"/>
        <w:rPr>
          <w:rFonts w:ascii="Arial" w:eastAsia="Arial" w:hAnsi="Arial" w:cs="Arial"/>
          <w:color w:val="000000"/>
        </w:rPr>
      </w:pPr>
      <w:r>
        <w:rPr>
          <w:rFonts w:ascii="Arial" w:eastAsia="Arial" w:hAnsi="Arial" w:cs="Arial"/>
          <w:color w:val="000000"/>
        </w:rPr>
        <w:t xml:space="preserve">"Sou feia" ela diz várias vezes com bastante convicção. Num determinado </w:t>
      </w:r>
      <w:proofErr w:type="gramStart"/>
      <w:r>
        <w:rPr>
          <w:rFonts w:ascii="Arial" w:eastAsia="Arial" w:hAnsi="Arial" w:cs="Arial"/>
          <w:color w:val="000000"/>
        </w:rPr>
        <w:t>momento identifiquei</w:t>
      </w:r>
      <w:proofErr w:type="gramEnd"/>
      <w:r>
        <w:rPr>
          <w:rFonts w:ascii="Arial" w:eastAsia="Arial" w:hAnsi="Arial" w:cs="Arial"/>
          <w:color w:val="000000"/>
        </w:rPr>
        <w:t xml:space="preserve"> uma leve hesitação ao repetir a frase. Ensaiei uma resposta, </w:t>
      </w:r>
      <w:r>
        <w:rPr>
          <w:rFonts w:ascii="Arial" w:eastAsia="Arial" w:hAnsi="Arial" w:cs="Arial"/>
          <w:color w:val="000000"/>
        </w:rPr>
        <w:lastRenderedPageBreak/>
        <w:t>supondo ali uma pergunta: "Isso eu não sei dizer, não consigo ve</w:t>
      </w:r>
      <w:r>
        <w:rPr>
          <w:rFonts w:ascii="Arial" w:eastAsia="Arial" w:hAnsi="Arial" w:cs="Arial"/>
          <w:color w:val="000000"/>
        </w:rPr>
        <w:t>r você</w:t>
      </w:r>
      <w:proofErr w:type="gramStart"/>
      <w:r>
        <w:rPr>
          <w:rFonts w:ascii="Arial" w:eastAsia="Arial" w:hAnsi="Arial" w:cs="Arial"/>
          <w:color w:val="000000"/>
        </w:rPr>
        <w:t xml:space="preserve"> "</w:t>
      </w:r>
      <w:proofErr w:type="gramEnd"/>
      <w:r>
        <w:rPr>
          <w:rFonts w:ascii="Arial" w:eastAsia="Arial" w:hAnsi="Arial" w:cs="Arial"/>
          <w:color w:val="000000"/>
        </w:rPr>
        <w:t xml:space="preserve"> A resposta foi uma careta, mas nas sessões seguintes veio sem maquiagem. O cabelo continuou o mesmo.</w:t>
      </w:r>
    </w:p>
    <w:p w:rsidR="00EC27C5" w:rsidRDefault="00F806B7" w:rsidP="006949EE">
      <w:pPr>
        <w:spacing w:after="200" w:line="360" w:lineRule="auto"/>
        <w:ind w:firstLine="709"/>
        <w:jc w:val="both"/>
        <w:rPr>
          <w:rFonts w:ascii="Arial" w:eastAsia="Arial" w:hAnsi="Arial" w:cs="Arial"/>
          <w:color w:val="000000"/>
        </w:rPr>
      </w:pPr>
      <w:r>
        <w:rPr>
          <w:rFonts w:ascii="Arial" w:eastAsia="Arial" w:hAnsi="Arial" w:cs="Arial"/>
          <w:color w:val="000000"/>
        </w:rPr>
        <w:t>Recebo uma ligação da mãe: "Cristina, agora ela está roubando!</w:t>
      </w:r>
      <w:proofErr w:type="gramStart"/>
      <w:r>
        <w:rPr>
          <w:rFonts w:ascii="Arial" w:eastAsia="Arial" w:hAnsi="Arial" w:cs="Arial"/>
          <w:color w:val="000000"/>
        </w:rPr>
        <w:t>"</w:t>
      </w:r>
      <w:proofErr w:type="gramEnd"/>
      <w:r>
        <w:rPr>
          <w:rFonts w:ascii="Arial" w:eastAsia="Arial" w:hAnsi="Arial" w:cs="Arial"/>
          <w:color w:val="000000"/>
        </w:rPr>
        <w:t xml:space="preserve"> </w:t>
      </w:r>
    </w:p>
    <w:p w:rsidR="00EC27C5" w:rsidRDefault="00F806B7" w:rsidP="006949EE">
      <w:pPr>
        <w:spacing w:after="200" w:line="360" w:lineRule="auto"/>
        <w:ind w:firstLine="709"/>
        <w:jc w:val="both"/>
        <w:rPr>
          <w:rFonts w:ascii="Arial" w:eastAsia="Arial" w:hAnsi="Arial" w:cs="Arial"/>
          <w:color w:val="000000"/>
        </w:rPr>
      </w:pPr>
      <w:r>
        <w:rPr>
          <w:rFonts w:ascii="Arial" w:eastAsia="Arial" w:hAnsi="Arial" w:cs="Arial"/>
          <w:color w:val="000000"/>
        </w:rPr>
        <w:t>Na medida do possível é importante evitar certos automatismos na clínica, quase clichês, eu diria, que se impõem ao pensamento do psicanalista e que o levam a concluir, antes de compreender, mas às vezes é inevitável: diante da criança que rouba, há uma pe</w:t>
      </w:r>
      <w:r>
        <w:rPr>
          <w:rFonts w:ascii="Arial" w:eastAsia="Arial" w:hAnsi="Arial" w:cs="Arial"/>
          <w:color w:val="000000"/>
        </w:rPr>
        <w:t>rgunta a ser feita: o que lhe foi roubado? </w:t>
      </w:r>
    </w:p>
    <w:p w:rsidR="00EC27C5" w:rsidRDefault="00F806B7" w:rsidP="006949EE">
      <w:pPr>
        <w:spacing w:after="200" w:line="360" w:lineRule="auto"/>
        <w:ind w:firstLine="709"/>
        <w:jc w:val="both"/>
        <w:rPr>
          <w:rFonts w:ascii="Arial" w:eastAsia="Arial" w:hAnsi="Arial" w:cs="Arial"/>
          <w:color w:val="000000"/>
        </w:rPr>
      </w:pPr>
      <w:r>
        <w:rPr>
          <w:rFonts w:ascii="Arial" w:eastAsia="Arial" w:hAnsi="Arial" w:cs="Arial"/>
          <w:color w:val="000000"/>
        </w:rPr>
        <w:t>No caso de Maitê, o seu futuro e o seu nome. </w:t>
      </w:r>
    </w:p>
    <w:p w:rsidR="00EC27C5" w:rsidRDefault="00F806B7" w:rsidP="006949EE">
      <w:pPr>
        <w:spacing w:after="200" w:line="360" w:lineRule="auto"/>
        <w:ind w:firstLine="709"/>
        <w:jc w:val="both"/>
        <w:rPr>
          <w:rFonts w:ascii="Arial" w:eastAsia="Arial" w:hAnsi="Arial" w:cs="Arial"/>
          <w:color w:val="000000"/>
        </w:rPr>
      </w:pPr>
      <w:r>
        <w:rPr>
          <w:rFonts w:ascii="Arial" w:eastAsia="Arial" w:hAnsi="Arial" w:cs="Arial"/>
          <w:color w:val="000000"/>
        </w:rPr>
        <w:t>Eu explico: saindo do consultório do "médico do crescimento", assim chamado o especialista, a mãe percebe nos bolsos de Maitê objetos que ela havia apanhado. </w:t>
      </w:r>
    </w:p>
    <w:p w:rsidR="00EC27C5" w:rsidRDefault="00F806B7" w:rsidP="006949EE">
      <w:pPr>
        <w:spacing w:after="200" w:line="360" w:lineRule="auto"/>
        <w:ind w:firstLine="709"/>
        <w:jc w:val="both"/>
        <w:rPr>
          <w:rFonts w:ascii="Arial" w:eastAsia="Arial" w:hAnsi="Arial" w:cs="Arial"/>
          <w:color w:val="000000"/>
        </w:rPr>
      </w:pPr>
      <w:r>
        <w:rPr>
          <w:rFonts w:ascii="Arial" w:eastAsia="Arial" w:hAnsi="Arial" w:cs="Arial"/>
          <w:color w:val="000000"/>
        </w:rPr>
        <w:t>"Como f</w:t>
      </w:r>
      <w:r>
        <w:rPr>
          <w:rFonts w:ascii="Arial" w:eastAsia="Arial" w:hAnsi="Arial" w:cs="Arial"/>
          <w:color w:val="000000"/>
        </w:rPr>
        <w:t>oi a consulta</w:t>
      </w:r>
      <w:proofErr w:type="gramStart"/>
      <w:r>
        <w:rPr>
          <w:rFonts w:ascii="Arial" w:eastAsia="Arial" w:hAnsi="Arial" w:cs="Arial"/>
          <w:color w:val="000000"/>
        </w:rPr>
        <w:t xml:space="preserve"> "</w:t>
      </w:r>
      <w:proofErr w:type="gramEnd"/>
      <w:r>
        <w:rPr>
          <w:rFonts w:ascii="Arial" w:eastAsia="Arial" w:hAnsi="Arial" w:cs="Arial"/>
          <w:color w:val="000000"/>
        </w:rPr>
        <w:t xml:space="preserve"> eu pergunto. A mãe responde que tentando mais uma vez convencer Maitê a fazer o tratamento, o médico teria dito que ela não vai crescer, não vai passar de um metro e meio, não poderá dirigir carros e nem ter </w:t>
      </w:r>
      <w:proofErr w:type="gramStart"/>
      <w:r>
        <w:rPr>
          <w:rFonts w:ascii="Arial" w:eastAsia="Arial" w:hAnsi="Arial" w:cs="Arial"/>
          <w:color w:val="000000"/>
        </w:rPr>
        <w:t>filhos"</w:t>
      </w:r>
      <w:proofErr w:type="gramEnd"/>
      <w:r>
        <w:rPr>
          <w:rFonts w:ascii="Arial" w:eastAsia="Arial" w:hAnsi="Arial" w:cs="Arial"/>
          <w:color w:val="000000"/>
        </w:rPr>
        <w:t> </w:t>
      </w:r>
    </w:p>
    <w:p w:rsidR="00EC27C5" w:rsidRDefault="00F806B7" w:rsidP="006949EE">
      <w:pPr>
        <w:spacing w:after="200" w:line="360" w:lineRule="auto"/>
        <w:ind w:firstLine="709"/>
        <w:jc w:val="both"/>
        <w:rPr>
          <w:rFonts w:ascii="Arial" w:eastAsia="Arial" w:hAnsi="Arial" w:cs="Arial"/>
          <w:color w:val="000000"/>
        </w:rPr>
      </w:pPr>
      <w:r>
        <w:rPr>
          <w:rFonts w:ascii="Arial" w:eastAsia="Arial" w:hAnsi="Arial" w:cs="Arial"/>
          <w:color w:val="000000"/>
        </w:rPr>
        <w:t>Em outra situação, Mait</w:t>
      </w:r>
      <w:r>
        <w:rPr>
          <w:rFonts w:ascii="Arial" w:eastAsia="Arial" w:hAnsi="Arial" w:cs="Arial"/>
          <w:color w:val="000000"/>
        </w:rPr>
        <w:t>ê rouba figurinhas de uma amiga da escola. A orientadora ao relatar o fato, fala da rebeldia de Maitê:</w:t>
      </w:r>
      <w:proofErr w:type="gramStart"/>
      <w:r>
        <w:rPr>
          <w:rFonts w:ascii="Arial" w:eastAsia="Arial" w:hAnsi="Arial" w:cs="Arial"/>
          <w:color w:val="000000"/>
        </w:rPr>
        <w:t xml:space="preserve">  </w:t>
      </w:r>
      <w:proofErr w:type="gramEnd"/>
      <w:r>
        <w:rPr>
          <w:rFonts w:ascii="Arial" w:eastAsia="Arial" w:hAnsi="Arial" w:cs="Arial"/>
          <w:color w:val="000000"/>
        </w:rPr>
        <w:t>não cumpre ordens, não aceita ser chamada pelo seu nome. “Como assim, pelo seu nome?"</w:t>
      </w:r>
    </w:p>
    <w:p w:rsidR="00EC27C5" w:rsidRDefault="00F806B7" w:rsidP="006949EE">
      <w:pPr>
        <w:spacing w:after="200" w:line="360" w:lineRule="auto"/>
        <w:ind w:firstLine="709"/>
        <w:jc w:val="both"/>
        <w:rPr>
          <w:rFonts w:ascii="Arial" w:eastAsia="Arial" w:hAnsi="Arial" w:cs="Arial"/>
          <w:color w:val="000000"/>
        </w:rPr>
      </w:pPr>
      <w:proofErr w:type="gramStart"/>
      <w:r>
        <w:rPr>
          <w:rFonts w:ascii="Arial" w:eastAsia="Arial" w:hAnsi="Arial" w:cs="Arial"/>
          <w:color w:val="000000"/>
        </w:rPr>
        <w:t>A orientadora explica:"</w:t>
      </w:r>
      <w:proofErr w:type="gramEnd"/>
      <w:r>
        <w:rPr>
          <w:rFonts w:ascii="Arial" w:eastAsia="Arial" w:hAnsi="Arial" w:cs="Arial"/>
          <w:color w:val="000000"/>
        </w:rPr>
        <w:t xml:space="preserve"> aqui nesta escola, não chamamos ninguém pe</w:t>
      </w:r>
      <w:r>
        <w:rPr>
          <w:rFonts w:ascii="Arial" w:eastAsia="Arial" w:hAnsi="Arial" w:cs="Arial"/>
          <w:color w:val="000000"/>
        </w:rPr>
        <w:t xml:space="preserve">lo apelido, ela é Maria Tereza, só que não aceita". </w:t>
      </w:r>
      <w:proofErr w:type="gramStart"/>
      <w:r>
        <w:rPr>
          <w:rFonts w:ascii="Arial" w:eastAsia="Arial" w:hAnsi="Arial" w:cs="Arial"/>
          <w:color w:val="000000"/>
        </w:rPr>
        <w:t>Continuando o seu relato, diz que na classe tem outra menina chamada Maitê, mas não é apelido, é o seu nome verdadeiro"</w:t>
      </w:r>
      <w:proofErr w:type="gramEnd"/>
      <w:r>
        <w:rPr>
          <w:rFonts w:ascii="Arial" w:eastAsia="Arial" w:hAnsi="Arial" w:cs="Arial"/>
          <w:color w:val="000000"/>
        </w:rPr>
        <w:t>.</w:t>
      </w:r>
    </w:p>
    <w:p w:rsidR="00EC27C5" w:rsidRDefault="00F806B7" w:rsidP="006949EE">
      <w:pPr>
        <w:spacing w:after="200" w:line="360" w:lineRule="auto"/>
        <w:ind w:firstLine="709"/>
        <w:jc w:val="both"/>
        <w:rPr>
          <w:rFonts w:ascii="Arial" w:eastAsia="Arial" w:hAnsi="Arial" w:cs="Arial"/>
          <w:color w:val="000000"/>
        </w:rPr>
      </w:pPr>
      <w:r>
        <w:rPr>
          <w:rFonts w:ascii="Arial" w:eastAsia="Arial" w:hAnsi="Arial" w:cs="Arial"/>
          <w:color w:val="000000"/>
        </w:rPr>
        <w:t xml:space="preserve">É sempre surpreendente constatar como </w:t>
      </w:r>
      <w:proofErr w:type="gramStart"/>
      <w:r>
        <w:rPr>
          <w:rFonts w:ascii="Arial" w:eastAsia="Arial" w:hAnsi="Arial" w:cs="Arial"/>
          <w:color w:val="000000"/>
        </w:rPr>
        <w:t>as manifestações sintomáticas ou atuações, nã</w:t>
      </w:r>
      <w:r>
        <w:rPr>
          <w:rFonts w:ascii="Arial" w:eastAsia="Arial" w:hAnsi="Arial" w:cs="Arial"/>
          <w:color w:val="000000"/>
        </w:rPr>
        <w:t>o sei</w:t>
      </w:r>
      <w:proofErr w:type="gramEnd"/>
      <w:r>
        <w:rPr>
          <w:rFonts w:ascii="Arial" w:eastAsia="Arial" w:hAnsi="Arial" w:cs="Arial"/>
          <w:color w:val="000000"/>
        </w:rPr>
        <w:t xml:space="preserve"> dizer, seguem uma lógica precisa, é justamente da considerada verdadeira Maitê que a minha paciente rouba as figurinhas. </w:t>
      </w:r>
    </w:p>
    <w:p w:rsidR="00EC27C5" w:rsidRDefault="00F806B7" w:rsidP="006949EE">
      <w:pPr>
        <w:spacing w:after="200" w:line="360" w:lineRule="auto"/>
        <w:ind w:firstLine="709"/>
        <w:jc w:val="both"/>
        <w:rPr>
          <w:rFonts w:ascii="Arial" w:eastAsia="Arial" w:hAnsi="Arial" w:cs="Arial"/>
          <w:color w:val="000000"/>
        </w:rPr>
      </w:pPr>
      <w:r>
        <w:rPr>
          <w:rFonts w:ascii="Arial" w:eastAsia="Arial" w:hAnsi="Arial" w:cs="Arial"/>
          <w:color w:val="000000"/>
        </w:rPr>
        <w:t>Maitê traz para a sessão as recomendações que ouviu da mãe sobre não roubar. Passa algumas sessões me "doutrinando“: "você ente</w:t>
      </w:r>
      <w:r>
        <w:rPr>
          <w:rFonts w:ascii="Arial" w:eastAsia="Arial" w:hAnsi="Arial" w:cs="Arial"/>
          <w:color w:val="000000"/>
        </w:rPr>
        <w:t>ndeu, Cristina, não pode roubar da sua amiga, primeiro você tem que pedir, entendeu, se ela não pode te dar, paciência".</w:t>
      </w:r>
    </w:p>
    <w:p w:rsidR="00EC27C5" w:rsidRDefault="00F806B7" w:rsidP="006949EE">
      <w:pPr>
        <w:spacing w:after="200" w:line="360" w:lineRule="auto"/>
        <w:ind w:firstLine="709"/>
        <w:jc w:val="both"/>
        <w:rPr>
          <w:rFonts w:ascii="Arial" w:eastAsia="Arial" w:hAnsi="Arial" w:cs="Arial"/>
          <w:color w:val="000000"/>
        </w:rPr>
      </w:pPr>
      <w:r>
        <w:rPr>
          <w:rFonts w:ascii="Arial" w:eastAsia="Arial" w:hAnsi="Arial" w:cs="Arial"/>
          <w:color w:val="000000"/>
        </w:rPr>
        <w:lastRenderedPageBreak/>
        <w:t>Operação interessante que cumpre duas funções, fazendo de mim a criança contraventora, ela leva em conta a palavra da mãe e ao mesmo te</w:t>
      </w:r>
      <w:r>
        <w:rPr>
          <w:rFonts w:ascii="Arial" w:eastAsia="Arial" w:hAnsi="Arial" w:cs="Arial"/>
          <w:color w:val="000000"/>
        </w:rPr>
        <w:t>mpo se faz autora dela. Um ensinamento para nós analistas sobre a diferença entre ensino e transmissão.</w:t>
      </w:r>
    </w:p>
    <w:p w:rsidR="00EC27C5" w:rsidRDefault="00F806B7" w:rsidP="006949EE">
      <w:pPr>
        <w:spacing w:after="200" w:line="360" w:lineRule="auto"/>
        <w:ind w:firstLine="709"/>
        <w:jc w:val="both"/>
        <w:rPr>
          <w:rFonts w:ascii="Arial" w:eastAsia="Arial" w:hAnsi="Arial" w:cs="Arial"/>
          <w:color w:val="000000"/>
        </w:rPr>
      </w:pPr>
      <w:r>
        <w:rPr>
          <w:rFonts w:ascii="Arial" w:eastAsia="Arial" w:hAnsi="Arial" w:cs="Arial"/>
          <w:color w:val="000000"/>
        </w:rPr>
        <w:t xml:space="preserve">Maitê alterna a dramatização, que traz uma pacificação temporária, com desenhos repetidos, usando apenas lápis grafite, em que duas linhas se cruzam. O </w:t>
      </w:r>
      <w:r>
        <w:rPr>
          <w:rFonts w:ascii="Arial" w:eastAsia="Arial" w:hAnsi="Arial" w:cs="Arial"/>
          <w:color w:val="000000"/>
        </w:rPr>
        <w:t>cruzamento de duas avenidas e num ponto mínimo, uma menina sem saber para onde ir. </w:t>
      </w:r>
    </w:p>
    <w:p w:rsidR="00EC27C5" w:rsidRDefault="00F806B7" w:rsidP="006949EE">
      <w:pPr>
        <w:spacing w:after="200" w:line="360" w:lineRule="auto"/>
        <w:ind w:firstLine="709"/>
        <w:jc w:val="both"/>
        <w:rPr>
          <w:rFonts w:ascii="Arial" w:eastAsia="Arial" w:hAnsi="Arial" w:cs="Arial"/>
        </w:rPr>
      </w:pPr>
      <w:r>
        <w:rPr>
          <w:rFonts w:ascii="Arial" w:eastAsia="Arial" w:hAnsi="Arial" w:cs="Arial"/>
        </w:rPr>
        <w:t>A direção que Maitê traça na sua análise vem pelo jogo simbólico, essa forma privilegiada em que a criança brinca com o que ainda não sabe, buscando responder perguntas que</w:t>
      </w:r>
      <w:r>
        <w:rPr>
          <w:rFonts w:ascii="Arial" w:eastAsia="Arial" w:hAnsi="Arial" w:cs="Arial"/>
        </w:rPr>
        <w:t xml:space="preserve"> ainda não estão claras através de repetições como tentativas de circunscrever sua condição de objeto que é para o Outro. </w:t>
      </w:r>
    </w:p>
    <w:p w:rsidR="00EC27C5" w:rsidRDefault="00F806B7" w:rsidP="006949EE">
      <w:pPr>
        <w:spacing w:after="200" w:line="360" w:lineRule="auto"/>
        <w:ind w:firstLine="709"/>
        <w:jc w:val="both"/>
        <w:rPr>
          <w:rFonts w:ascii="Arial" w:eastAsia="Arial" w:hAnsi="Arial" w:cs="Arial"/>
        </w:rPr>
      </w:pPr>
      <w:r>
        <w:rPr>
          <w:rFonts w:ascii="Arial" w:eastAsia="Arial" w:hAnsi="Arial" w:cs="Arial"/>
        </w:rPr>
        <w:t>Nesse momento é preciso que o analista não se antecipe colando significações apressadas, é preciso acompanhar os elementos que se rep</w:t>
      </w:r>
      <w:r>
        <w:rPr>
          <w:rFonts w:ascii="Arial" w:eastAsia="Arial" w:hAnsi="Arial" w:cs="Arial"/>
        </w:rPr>
        <w:t xml:space="preserve">etem como tentativas de esclarecer um escrito que ainda não pode ser lido. Como sempre nos </w:t>
      </w:r>
      <w:proofErr w:type="gramStart"/>
      <w:r>
        <w:rPr>
          <w:rFonts w:ascii="Arial" w:eastAsia="Arial" w:hAnsi="Arial" w:cs="Arial"/>
        </w:rPr>
        <w:t>lembra</w:t>
      </w:r>
      <w:proofErr w:type="gramEnd"/>
      <w:r>
        <w:rPr>
          <w:rFonts w:ascii="Arial" w:eastAsia="Arial" w:hAnsi="Arial" w:cs="Arial"/>
        </w:rPr>
        <w:t xml:space="preserve"> Mauro Mendes Dias, esse escrito que vem pelas marcas impressas do desejo do Outro que nos constitui.</w:t>
      </w:r>
    </w:p>
    <w:p w:rsidR="00EC27C5" w:rsidRDefault="00F806B7" w:rsidP="006949EE">
      <w:pPr>
        <w:spacing w:after="200" w:line="360" w:lineRule="auto"/>
        <w:ind w:firstLine="709"/>
        <w:jc w:val="both"/>
        <w:rPr>
          <w:rFonts w:ascii="Arial" w:eastAsia="Arial" w:hAnsi="Arial" w:cs="Arial"/>
          <w:color w:val="000000"/>
        </w:rPr>
      </w:pPr>
      <w:r>
        <w:rPr>
          <w:rFonts w:ascii="Arial" w:eastAsia="Arial" w:hAnsi="Arial" w:cs="Arial"/>
          <w:color w:val="000000"/>
        </w:rPr>
        <w:t>O roteiro, as cenas, os personagens, ficam mais nítidos: mães, bebês, médicos, professores, a prática do cuidado marcada pela crueldade, ameaças, doenças vistas como castigo e o insuportável e difícil de dizer: a criança que está acabando com a família.</w:t>
      </w:r>
    </w:p>
    <w:p w:rsidR="00EC27C5" w:rsidRDefault="00F806B7" w:rsidP="006949EE">
      <w:pPr>
        <w:spacing w:after="200" w:line="360" w:lineRule="auto"/>
        <w:ind w:firstLine="709"/>
        <w:jc w:val="both"/>
        <w:rPr>
          <w:rFonts w:ascii="Arial" w:eastAsia="Arial" w:hAnsi="Arial" w:cs="Arial"/>
        </w:rPr>
      </w:pPr>
      <w:r>
        <w:rPr>
          <w:rFonts w:ascii="Arial" w:eastAsia="Arial" w:hAnsi="Arial" w:cs="Arial"/>
        </w:rPr>
        <w:t xml:space="preserve">É </w:t>
      </w:r>
      <w:r>
        <w:rPr>
          <w:rFonts w:ascii="Arial" w:eastAsia="Arial" w:hAnsi="Arial" w:cs="Arial"/>
        </w:rPr>
        <w:t>esperado de uma análise que o sujeito, independente da idade, elabore o lugar a partir do qual se conta - sua condição de objeto investido pelo Outro - e que possa pela separação</w:t>
      </w:r>
      <w:proofErr w:type="gramStart"/>
      <w:r>
        <w:rPr>
          <w:rFonts w:ascii="Arial" w:eastAsia="Arial" w:hAnsi="Arial" w:cs="Arial"/>
        </w:rPr>
        <w:t xml:space="preserve">    </w:t>
      </w:r>
      <w:proofErr w:type="gramEnd"/>
      <w:r>
        <w:rPr>
          <w:rFonts w:ascii="Arial" w:eastAsia="Arial" w:hAnsi="Arial" w:cs="Arial"/>
        </w:rPr>
        <w:t>se contar em outra posição.</w:t>
      </w:r>
    </w:p>
    <w:p w:rsidR="00EC27C5" w:rsidRDefault="00F806B7" w:rsidP="006949EE">
      <w:pPr>
        <w:spacing w:after="200" w:line="360" w:lineRule="auto"/>
        <w:ind w:firstLine="709"/>
        <w:jc w:val="both"/>
        <w:rPr>
          <w:rFonts w:ascii="Arial" w:eastAsia="Arial" w:hAnsi="Arial" w:cs="Arial"/>
          <w:color w:val="000000"/>
        </w:rPr>
      </w:pPr>
      <w:r>
        <w:rPr>
          <w:rFonts w:ascii="Arial" w:eastAsia="Arial" w:hAnsi="Arial" w:cs="Arial"/>
        </w:rPr>
        <w:t>No caso de Maitê, é possível realizar essa pas</w:t>
      </w:r>
      <w:r>
        <w:rPr>
          <w:rFonts w:ascii="Arial" w:eastAsia="Arial" w:hAnsi="Arial" w:cs="Arial"/>
        </w:rPr>
        <w:t xml:space="preserve">sagem, sem que </w:t>
      </w:r>
      <w:r>
        <w:rPr>
          <w:rFonts w:ascii="Arial" w:eastAsia="Arial" w:hAnsi="Arial" w:cs="Arial"/>
          <w:color w:val="000000"/>
        </w:rPr>
        <w:t>a primeira frase dita pela mãe sobre ela seja escutada? (está acabando com a nossa família),</w:t>
      </w:r>
    </w:p>
    <w:p w:rsidR="00EC27C5" w:rsidRDefault="00F806B7" w:rsidP="006949EE">
      <w:pPr>
        <w:spacing w:after="200" w:line="360" w:lineRule="auto"/>
        <w:ind w:firstLine="709"/>
        <w:jc w:val="both"/>
        <w:rPr>
          <w:rFonts w:ascii="Arial" w:eastAsia="Arial" w:hAnsi="Arial" w:cs="Arial"/>
          <w:color w:val="000000"/>
        </w:rPr>
      </w:pPr>
      <w:r>
        <w:rPr>
          <w:rFonts w:ascii="Arial" w:eastAsia="Arial" w:hAnsi="Arial" w:cs="Arial"/>
          <w:color w:val="000000"/>
        </w:rPr>
        <w:t>Sabemos que a maternidade implica na realização de alguns lutos para que mãe e filho possam ter um encontro faltoso, que não se realiza por inteiro</w:t>
      </w:r>
      <w:r>
        <w:rPr>
          <w:rFonts w:ascii="Arial" w:eastAsia="Arial" w:hAnsi="Arial" w:cs="Arial"/>
          <w:color w:val="000000"/>
        </w:rPr>
        <w:t xml:space="preserve">. "Se uma mãe consente em se expor a seu filho assumindo essa falta, ou seja, seu desejo em </w:t>
      </w:r>
      <w:r>
        <w:rPr>
          <w:rFonts w:ascii="Arial" w:eastAsia="Arial" w:hAnsi="Arial" w:cs="Arial"/>
          <w:color w:val="000000"/>
        </w:rPr>
        <w:lastRenderedPageBreak/>
        <w:t xml:space="preserve">aberto, é dessa maneira que vai permitir à própria criança introduzir-se no registro do desejo e procurar tomar aí a sua parte." </w:t>
      </w:r>
      <w:proofErr w:type="spellStart"/>
      <w:r>
        <w:rPr>
          <w:rFonts w:ascii="Arial" w:eastAsia="Arial" w:hAnsi="Arial" w:cs="Arial"/>
          <w:color w:val="000000"/>
        </w:rPr>
        <w:t>Melman</w:t>
      </w:r>
      <w:proofErr w:type="spellEnd"/>
      <w:r>
        <w:rPr>
          <w:rFonts w:ascii="Arial" w:eastAsia="Arial" w:hAnsi="Arial" w:cs="Arial"/>
          <w:color w:val="000000"/>
        </w:rPr>
        <w:t xml:space="preserve"> (2008).</w:t>
      </w:r>
    </w:p>
    <w:p w:rsidR="00EC27C5" w:rsidRDefault="00F806B7" w:rsidP="006949EE">
      <w:pPr>
        <w:spacing w:after="200" w:line="360" w:lineRule="auto"/>
        <w:ind w:firstLine="709"/>
        <w:jc w:val="both"/>
        <w:rPr>
          <w:rFonts w:ascii="Arial" w:eastAsia="Arial" w:hAnsi="Arial" w:cs="Arial"/>
          <w:color w:val="000000"/>
        </w:rPr>
      </w:pPr>
      <w:r>
        <w:rPr>
          <w:rFonts w:ascii="Arial" w:eastAsia="Arial" w:hAnsi="Arial" w:cs="Arial"/>
          <w:color w:val="000000"/>
        </w:rPr>
        <w:t xml:space="preserve">Em </w:t>
      </w:r>
      <w:proofErr w:type="gramStart"/>
      <w:r>
        <w:rPr>
          <w:rFonts w:ascii="Arial" w:eastAsia="Arial" w:hAnsi="Arial" w:cs="Arial"/>
          <w:color w:val="000000"/>
        </w:rPr>
        <w:t xml:space="preserve">" </w:t>
      </w:r>
      <w:proofErr w:type="gramEnd"/>
      <w:r>
        <w:rPr>
          <w:rFonts w:ascii="Arial" w:eastAsia="Arial" w:hAnsi="Arial" w:cs="Arial"/>
          <w:color w:val="000000"/>
        </w:rPr>
        <w:t>Nota sobre a c</w:t>
      </w:r>
      <w:r>
        <w:rPr>
          <w:rFonts w:ascii="Arial" w:eastAsia="Arial" w:hAnsi="Arial" w:cs="Arial"/>
          <w:color w:val="000000"/>
        </w:rPr>
        <w:t xml:space="preserve">riança " Lacan esclarece as situações em que o sintoma da criança decorre da subjetividade da mãe, sem que este luto tenha sido realizado, ficando a criança exposta a todas as capturas </w:t>
      </w:r>
      <w:proofErr w:type="spellStart"/>
      <w:r>
        <w:rPr>
          <w:rFonts w:ascii="Arial" w:eastAsia="Arial" w:hAnsi="Arial" w:cs="Arial"/>
          <w:color w:val="000000"/>
        </w:rPr>
        <w:t>fantasísticas</w:t>
      </w:r>
      <w:proofErr w:type="spellEnd"/>
      <w:r>
        <w:rPr>
          <w:rFonts w:ascii="Arial" w:eastAsia="Arial" w:hAnsi="Arial" w:cs="Arial"/>
          <w:color w:val="000000"/>
        </w:rPr>
        <w:t>, sem a intermediação paterna. Esta organização sintoma da</w:t>
      </w:r>
      <w:r>
        <w:rPr>
          <w:rFonts w:ascii="Arial" w:eastAsia="Arial" w:hAnsi="Arial" w:cs="Arial"/>
          <w:color w:val="000000"/>
        </w:rPr>
        <w:t xml:space="preserve"> criança e o núcleo </w:t>
      </w:r>
      <w:proofErr w:type="spellStart"/>
      <w:r>
        <w:rPr>
          <w:rFonts w:ascii="Arial" w:eastAsia="Arial" w:hAnsi="Arial" w:cs="Arial"/>
          <w:color w:val="000000"/>
        </w:rPr>
        <w:t>fantásmático</w:t>
      </w:r>
      <w:proofErr w:type="spellEnd"/>
      <w:r>
        <w:rPr>
          <w:rFonts w:ascii="Arial" w:eastAsia="Arial" w:hAnsi="Arial" w:cs="Arial"/>
          <w:color w:val="000000"/>
        </w:rPr>
        <w:t xml:space="preserve"> da mãe traz uma delicadeza para o manejo clínico: é pelo sintoma que a criança tenta barrar o investimento materno, portanto tem um cálculo delicado que o analista precisa fazer para não pacificar rapidamente o mal estar se</w:t>
      </w:r>
      <w:r>
        <w:rPr>
          <w:rFonts w:ascii="Arial" w:eastAsia="Arial" w:hAnsi="Arial" w:cs="Arial"/>
          <w:color w:val="000000"/>
        </w:rPr>
        <w:t>m que o investimento materno seja problematizado.</w:t>
      </w:r>
    </w:p>
    <w:p w:rsidR="00EC27C5" w:rsidRDefault="00F806B7" w:rsidP="006949EE">
      <w:pPr>
        <w:spacing w:after="200" w:line="360" w:lineRule="auto"/>
        <w:ind w:firstLine="709"/>
        <w:jc w:val="both"/>
        <w:rPr>
          <w:rFonts w:ascii="Arial" w:eastAsia="Arial" w:hAnsi="Arial" w:cs="Arial"/>
          <w:color w:val="000000"/>
        </w:rPr>
      </w:pPr>
      <w:r>
        <w:rPr>
          <w:rFonts w:ascii="Arial" w:eastAsia="Arial" w:hAnsi="Arial" w:cs="Arial"/>
          <w:color w:val="000000"/>
        </w:rPr>
        <w:t>Em casos assim, é importante considerar que a criança, mesmo tendo construído em transferência uma nova posição, não consegue sustentá-la e é preciso muitas vezes que a mãe também seja escutada, ainda que s</w:t>
      </w:r>
      <w:r>
        <w:rPr>
          <w:rFonts w:ascii="Arial" w:eastAsia="Arial" w:hAnsi="Arial" w:cs="Arial"/>
          <w:color w:val="000000"/>
        </w:rPr>
        <w:t>eja delicado para um analista transitar entre uma e outra, há sempre a possibilidade dessa escuta promover uma vacilação na consistência do saber materno sobre a filha.</w:t>
      </w:r>
    </w:p>
    <w:p w:rsidR="00EC27C5" w:rsidRDefault="00F806B7" w:rsidP="006949EE">
      <w:pPr>
        <w:spacing w:after="200" w:line="360" w:lineRule="auto"/>
        <w:ind w:firstLine="709"/>
        <w:jc w:val="both"/>
        <w:rPr>
          <w:rFonts w:ascii="Arial" w:eastAsia="Arial" w:hAnsi="Arial" w:cs="Arial"/>
          <w:color w:val="000000"/>
        </w:rPr>
      </w:pPr>
      <w:r>
        <w:rPr>
          <w:rFonts w:ascii="Arial" w:eastAsia="Arial" w:hAnsi="Arial" w:cs="Arial"/>
          <w:color w:val="000000"/>
        </w:rPr>
        <w:t>O próximo passo de Maitê na análise foi descobrir os furos no saber da analista, escolh</w:t>
      </w:r>
      <w:r>
        <w:rPr>
          <w:rFonts w:ascii="Arial" w:eastAsia="Arial" w:hAnsi="Arial" w:cs="Arial"/>
          <w:color w:val="000000"/>
        </w:rPr>
        <w:t>er jogos onde a analista perde sempre, fazer a analista de boba, criando assim um espaço em que não está tão submetida. </w:t>
      </w:r>
    </w:p>
    <w:p w:rsidR="00EC27C5" w:rsidRDefault="00F806B7" w:rsidP="006949EE">
      <w:pPr>
        <w:spacing w:after="200" w:line="360" w:lineRule="auto"/>
        <w:ind w:firstLine="709"/>
        <w:jc w:val="both"/>
        <w:rPr>
          <w:rFonts w:ascii="Arial" w:eastAsia="Arial" w:hAnsi="Arial" w:cs="Arial"/>
          <w:color w:val="000000"/>
        </w:rPr>
      </w:pPr>
      <w:r>
        <w:rPr>
          <w:rFonts w:ascii="Arial" w:eastAsia="Arial" w:hAnsi="Arial" w:cs="Arial"/>
          <w:color w:val="000000"/>
        </w:rPr>
        <w:t xml:space="preserve">Escutar os pais, aqui no caso, a mãe, para fazer vacilar um discurso consistente sobre a criança, ainda que </w:t>
      </w:r>
      <w:proofErr w:type="gramStart"/>
      <w:r>
        <w:rPr>
          <w:rFonts w:ascii="Arial" w:eastAsia="Arial" w:hAnsi="Arial" w:cs="Arial"/>
          <w:color w:val="000000"/>
        </w:rPr>
        <w:t>correndo</w:t>
      </w:r>
      <w:proofErr w:type="gramEnd"/>
      <w:r>
        <w:rPr>
          <w:rFonts w:ascii="Arial" w:eastAsia="Arial" w:hAnsi="Arial" w:cs="Arial"/>
          <w:color w:val="000000"/>
        </w:rPr>
        <w:t xml:space="preserve"> o risco desse esp</w:t>
      </w:r>
      <w:r>
        <w:rPr>
          <w:rFonts w:ascii="Arial" w:eastAsia="Arial" w:hAnsi="Arial" w:cs="Arial"/>
          <w:color w:val="000000"/>
        </w:rPr>
        <w:t>aço ser tomado como orientação, é uma direção possível para o psicanalista, ainda que atualmente com algumas dificuldades.</w:t>
      </w:r>
    </w:p>
    <w:p w:rsidR="00EC27C5" w:rsidRDefault="00F806B7" w:rsidP="006949EE">
      <w:pPr>
        <w:spacing w:after="200" w:line="360" w:lineRule="auto"/>
        <w:ind w:firstLine="709"/>
        <w:jc w:val="both"/>
        <w:rPr>
          <w:rFonts w:ascii="Arial" w:eastAsia="Arial" w:hAnsi="Arial" w:cs="Arial"/>
          <w:color w:val="000000"/>
        </w:rPr>
      </w:pPr>
      <w:r>
        <w:rPr>
          <w:rFonts w:ascii="Arial" w:eastAsia="Arial" w:hAnsi="Arial" w:cs="Arial"/>
          <w:color w:val="000000"/>
        </w:rPr>
        <w:t>No texto "</w:t>
      </w:r>
      <w:proofErr w:type="spellStart"/>
      <w:r>
        <w:rPr>
          <w:rFonts w:ascii="Arial" w:eastAsia="Arial" w:hAnsi="Arial" w:cs="Arial"/>
          <w:color w:val="000000"/>
        </w:rPr>
        <w:t>Psicoanalisis</w:t>
      </w:r>
      <w:proofErr w:type="spellEnd"/>
      <w:r>
        <w:rPr>
          <w:rFonts w:ascii="Arial" w:eastAsia="Arial" w:hAnsi="Arial" w:cs="Arial"/>
          <w:color w:val="000000"/>
        </w:rPr>
        <w:t xml:space="preserve"> y medicina" (1966), Lacan observa a presença cada vez maior do saber médico na vida cotidiana, saber que se </w:t>
      </w:r>
      <w:r>
        <w:rPr>
          <w:rFonts w:ascii="Arial" w:eastAsia="Arial" w:hAnsi="Arial" w:cs="Arial"/>
          <w:color w:val="000000"/>
        </w:rPr>
        <w:t>beneficia com os avanços da ciência, o que não é indesejável, mas que passa a legislar cada passo do desenvolvimento humano. Texto que preza pela atualidade e pela convocação ética feita aos médicos que não se curvem aos objetivos da produtividade.</w:t>
      </w:r>
    </w:p>
    <w:p w:rsidR="00EC27C5" w:rsidRDefault="00F806B7" w:rsidP="006949EE">
      <w:pPr>
        <w:spacing w:after="200" w:line="360" w:lineRule="auto"/>
        <w:ind w:firstLine="709"/>
        <w:jc w:val="both"/>
        <w:rPr>
          <w:rFonts w:ascii="Arial" w:eastAsia="Arial" w:hAnsi="Arial" w:cs="Arial"/>
          <w:color w:val="000000"/>
        </w:rPr>
      </w:pPr>
      <w:r>
        <w:rPr>
          <w:rFonts w:ascii="Arial" w:eastAsia="Arial" w:hAnsi="Arial" w:cs="Arial"/>
          <w:color w:val="000000"/>
        </w:rPr>
        <w:t>Como fa</w:t>
      </w:r>
      <w:r>
        <w:rPr>
          <w:rFonts w:ascii="Arial" w:eastAsia="Arial" w:hAnsi="Arial" w:cs="Arial"/>
          <w:color w:val="000000"/>
        </w:rPr>
        <w:t xml:space="preserve">zer vacilar a consistência do saber materno sobre a criança quando está respaldado por um conhecimento que se pretende inteiro e universal e que recobre qualquer manifestação de falta?  A aposta possível para o psicanalista é </w:t>
      </w:r>
      <w:r>
        <w:rPr>
          <w:rFonts w:ascii="Arial" w:eastAsia="Arial" w:hAnsi="Arial" w:cs="Arial"/>
          <w:color w:val="000000"/>
        </w:rPr>
        <w:lastRenderedPageBreak/>
        <w:t>positivar o hiato entre um cor</w:t>
      </w:r>
      <w:r>
        <w:rPr>
          <w:rFonts w:ascii="Arial" w:eastAsia="Arial" w:hAnsi="Arial" w:cs="Arial"/>
          <w:color w:val="000000"/>
        </w:rPr>
        <w:t>po medido, protocolado, investigado e um corpo marcado pela linguagem que se manifesta, mesmo que seja pelo escândalo.</w:t>
      </w:r>
    </w:p>
    <w:p w:rsidR="00842D0A" w:rsidRDefault="00842D0A" w:rsidP="006949EE">
      <w:pPr>
        <w:spacing w:after="200" w:line="360" w:lineRule="auto"/>
        <w:ind w:firstLine="709"/>
        <w:jc w:val="both"/>
        <w:rPr>
          <w:rFonts w:ascii="Arial" w:eastAsia="Arial" w:hAnsi="Arial" w:cs="Arial"/>
          <w:color w:val="000000"/>
        </w:rPr>
      </w:pPr>
    </w:p>
    <w:p w:rsidR="00EC27C5" w:rsidRDefault="00F806B7" w:rsidP="006949EE">
      <w:pPr>
        <w:spacing w:after="200" w:line="360" w:lineRule="auto"/>
        <w:jc w:val="both"/>
        <w:rPr>
          <w:rFonts w:ascii="Arial" w:eastAsia="Arial" w:hAnsi="Arial" w:cs="Arial"/>
          <w:b/>
          <w:color w:val="000000"/>
        </w:rPr>
      </w:pPr>
      <w:r>
        <w:rPr>
          <w:rFonts w:ascii="Arial" w:eastAsia="Arial" w:hAnsi="Arial" w:cs="Arial"/>
          <w:b/>
          <w:color w:val="000000"/>
        </w:rPr>
        <w:t>ANEXOS</w:t>
      </w:r>
    </w:p>
    <w:p w:rsidR="00EC27C5" w:rsidRDefault="00EC27C5" w:rsidP="006949EE">
      <w:pPr>
        <w:spacing w:after="200" w:line="360" w:lineRule="auto"/>
        <w:ind w:firstLine="709"/>
        <w:jc w:val="both"/>
        <w:rPr>
          <w:rFonts w:ascii="Arial" w:eastAsia="Arial" w:hAnsi="Arial" w:cs="Arial"/>
          <w:color w:val="000000"/>
        </w:rPr>
      </w:pPr>
    </w:p>
    <w:p w:rsidR="00EC27C5" w:rsidRDefault="00F806B7" w:rsidP="006949EE">
      <w:pPr>
        <w:spacing w:after="200" w:line="360" w:lineRule="auto"/>
        <w:ind w:firstLine="709"/>
        <w:jc w:val="both"/>
        <w:rPr>
          <w:rFonts w:ascii="Arial" w:eastAsia="Arial" w:hAnsi="Arial" w:cs="Arial"/>
          <w:color w:val="000000"/>
        </w:rPr>
      </w:pPr>
      <w:bookmarkStart w:id="1" w:name="_30j0zll" w:colFirst="0" w:colLast="0"/>
      <w:bookmarkEnd w:id="1"/>
      <w:r>
        <w:rPr>
          <w:rFonts w:ascii="Arial" w:eastAsia="Arial" w:hAnsi="Arial" w:cs="Arial"/>
          <w:color w:val="000000"/>
        </w:rPr>
        <w:t xml:space="preserve">DJAVAN. </w:t>
      </w:r>
      <w:r>
        <w:rPr>
          <w:rFonts w:ascii="Arial" w:eastAsia="Arial" w:hAnsi="Arial" w:cs="Arial"/>
          <w:b/>
          <w:color w:val="000000"/>
        </w:rPr>
        <w:t>Faltando um pedaço</w:t>
      </w:r>
      <w:r>
        <w:rPr>
          <w:rFonts w:ascii="Arial" w:eastAsia="Arial" w:hAnsi="Arial" w:cs="Arial"/>
          <w:color w:val="000000"/>
        </w:rPr>
        <w:t>. In: Seduzir. EMI, 1981. (</w:t>
      </w:r>
      <w:proofErr w:type="gramStart"/>
      <w:r>
        <w:rPr>
          <w:rFonts w:ascii="Arial" w:eastAsia="Arial" w:hAnsi="Arial" w:cs="Arial"/>
          <w:color w:val="000000"/>
        </w:rPr>
        <w:t>3:36</w:t>
      </w:r>
      <w:proofErr w:type="gramEnd"/>
      <w:r>
        <w:rPr>
          <w:rFonts w:ascii="Arial" w:eastAsia="Arial" w:hAnsi="Arial" w:cs="Arial"/>
          <w:color w:val="000000"/>
        </w:rPr>
        <w:t xml:space="preserve"> min).</w:t>
      </w:r>
    </w:p>
    <w:p w:rsidR="00EC27C5" w:rsidRDefault="00EC27C5" w:rsidP="006949EE">
      <w:pPr>
        <w:spacing w:after="200" w:line="360" w:lineRule="auto"/>
        <w:ind w:firstLine="709"/>
        <w:jc w:val="both"/>
        <w:rPr>
          <w:rFonts w:ascii="Arial" w:eastAsia="Arial" w:hAnsi="Arial" w:cs="Arial"/>
          <w:color w:val="000000"/>
        </w:rPr>
      </w:pPr>
    </w:p>
    <w:p w:rsidR="00EC27C5" w:rsidRDefault="00F806B7" w:rsidP="006949EE">
      <w:pPr>
        <w:spacing w:after="200" w:line="360" w:lineRule="auto"/>
        <w:ind w:firstLine="709"/>
        <w:jc w:val="both"/>
        <w:rPr>
          <w:rFonts w:ascii="Arial" w:eastAsia="Arial" w:hAnsi="Arial" w:cs="Arial"/>
          <w:color w:val="000000"/>
        </w:rPr>
      </w:pPr>
      <w:bookmarkStart w:id="2" w:name="_1fob9te" w:colFirst="0" w:colLast="0"/>
      <w:bookmarkEnd w:id="2"/>
      <w:r>
        <w:rPr>
          <w:rFonts w:ascii="Arial" w:eastAsia="Arial" w:hAnsi="Arial" w:cs="Arial"/>
          <w:color w:val="000000"/>
        </w:rPr>
        <w:t>O amor é um grande laço</w:t>
      </w:r>
    </w:p>
    <w:p w:rsidR="00EC27C5" w:rsidRDefault="00F806B7" w:rsidP="006949EE">
      <w:pPr>
        <w:spacing w:after="200" w:line="360" w:lineRule="auto"/>
        <w:ind w:firstLine="709"/>
        <w:jc w:val="both"/>
        <w:rPr>
          <w:rFonts w:ascii="Arial" w:eastAsia="Arial" w:hAnsi="Arial" w:cs="Arial"/>
          <w:color w:val="000000"/>
        </w:rPr>
      </w:pPr>
      <w:r>
        <w:rPr>
          <w:rFonts w:ascii="Arial" w:eastAsia="Arial" w:hAnsi="Arial" w:cs="Arial"/>
          <w:color w:val="000000"/>
        </w:rPr>
        <w:t xml:space="preserve">Um passo </w:t>
      </w:r>
      <w:proofErr w:type="spellStart"/>
      <w:r>
        <w:rPr>
          <w:rFonts w:ascii="Arial" w:eastAsia="Arial" w:hAnsi="Arial" w:cs="Arial"/>
          <w:color w:val="000000"/>
        </w:rPr>
        <w:t>pr'uma</w:t>
      </w:r>
      <w:proofErr w:type="spellEnd"/>
      <w:r>
        <w:rPr>
          <w:rFonts w:ascii="Arial" w:eastAsia="Arial" w:hAnsi="Arial" w:cs="Arial"/>
          <w:color w:val="000000"/>
        </w:rPr>
        <w:t xml:space="preserve"> armadilha</w:t>
      </w:r>
    </w:p>
    <w:p w:rsidR="00EC27C5" w:rsidRDefault="00F806B7" w:rsidP="006949EE">
      <w:pPr>
        <w:spacing w:after="200" w:line="360" w:lineRule="auto"/>
        <w:ind w:firstLine="709"/>
        <w:jc w:val="both"/>
        <w:rPr>
          <w:rFonts w:ascii="Arial" w:eastAsia="Arial" w:hAnsi="Arial" w:cs="Arial"/>
          <w:color w:val="000000"/>
        </w:rPr>
      </w:pPr>
      <w:r>
        <w:rPr>
          <w:rFonts w:ascii="Arial" w:eastAsia="Arial" w:hAnsi="Arial" w:cs="Arial"/>
          <w:color w:val="000000"/>
        </w:rPr>
        <w:t>Um lobo corr</w:t>
      </w:r>
      <w:r>
        <w:rPr>
          <w:rFonts w:ascii="Arial" w:eastAsia="Arial" w:hAnsi="Arial" w:cs="Arial"/>
          <w:color w:val="000000"/>
        </w:rPr>
        <w:t>endo em círculo</w:t>
      </w:r>
    </w:p>
    <w:p w:rsidR="00EC27C5" w:rsidRDefault="00F806B7" w:rsidP="006949EE">
      <w:pPr>
        <w:spacing w:after="200" w:line="360" w:lineRule="auto"/>
        <w:ind w:firstLine="709"/>
        <w:jc w:val="both"/>
        <w:rPr>
          <w:rFonts w:ascii="Arial" w:eastAsia="Arial" w:hAnsi="Arial" w:cs="Arial"/>
          <w:color w:val="000000"/>
        </w:rPr>
      </w:pPr>
      <w:r>
        <w:rPr>
          <w:rFonts w:ascii="Arial" w:eastAsia="Arial" w:hAnsi="Arial" w:cs="Arial"/>
          <w:color w:val="000000"/>
        </w:rPr>
        <w:t>Pra alimentar a matilha</w:t>
      </w:r>
    </w:p>
    <w:p w:rsidR="00EC27C5" w:rsidRDefault="00F806B7" w:rsidP="006949EE">
      <w:pPr>
        <w:spacing w:after="200" w:line="360" w:lineRule="auto"/>
        <w:ind w:firstLine="709"/>
        <w:jc w:val="both"/>
        <w:rPr>
          <w:rFonts w:ascii="Arial" w:eastAsia="Arial" w:hAnsi="Arial" w:cs="Arial"/>
          <w:color w:val="000000"/>
        </w:rPr>
      </w:pPr>
      <w:r>
        <w:rPr>
          <w:rFonts w:ascii="Arial" w:eastAsia="Arial" w:hAnsi="Arial" w:cs="Arial"/>
          <w:color w:val="000000"/>
        </w:rPr>
        <w:t>Comparo sua chegada</w:t>
      </w:r>
    </w:p>
    <w:p w:rsidR="00EC27C5" w:rsidRDefault="00F806B7" w:rsidP="006949EE">
      <w:pPr>
        <w:spacing w:after="200" w:line="360" w:lineRule="auto"/>
        <w:ind w:firstLine="709"/>
        <w:jc w:val="both"/>
        <w:rPr>
          <w:rFonts w:ascii="Arial" w:eastAsia="Arial" w:hAnsi="Arial" w:cs="Arial"/>
          <w:color w:val="000000"/>
        </w:rPr>
      </w:pPr>
      <w:r>
        <w:rPr>
          <w:rFonts w:ascii="Arial" w:eastAsia="Arial" w:hAnsi="Arial" w:cs="Arial"/>
          <w:color w:val="000000"/>
        </w:rPr>
        <w:t>Com a fuga de uma ilha</w:t>
      </w:r>
    </w:p>
    <w:p w:rsidR="00EC27C5" w:rsidRDefault="00F806B7" w:rsidP="006949EE">
      <w:pPr>
        <w:spacing w:after="200" w:line="360" w:lineRule="auto"/>
        <w:ind w:firstLine="709"/>
        <w:jc w:val="both"/>
        <w:rPr>
          <w:rFonts w:ascii="Arial" w:eastAsia="Arial" w:hAnsi="Arial" w:cs="Arial"/>
          <w:color w:val="000000"/>
        </w:rPr>
      </w:pPr>
      <w:r>
        <w:rPr>
          <w:rFonts w:ascii="Arial" w:eastAsia="Arial" w:hAnsi="Arial" w:cs="Arial"/>
          <w:color w:val="000000"/>
        </w:rPr>
        <w:t xml:space="preserve">Tanto engorda, quanto </w:t>
      </w:r>
      <w:proofErr w:type="gramStart"/>
      <w:r>
        <w:rPr>
          <w:rFonts w:ascii="Arial" w:eastAsia="Arial" w:hAnsi="Arial" w:cs="Arial"/>
          <w:color w:val="000000"/>
        </w:rPr>
        <w:t>mata</w:t>
      </w:r>
      <w:proofErr w:type="gramEnd"/>
    </w:p>
    <w:p w:rsidR="00EC27C5" w:rsidRDefault="00F806B7" w:rsidP="006949EE">
      <w:pPr>
        <w:spacing w:after="200" w:line="360" w:lineRule="auto"/>
        <w:ind w:firstLine="709"/>
        <w:jc w:val="both"/>
        <w:rPr>
          <w:rFonts w:ascii="Arial" w:eastAsia="Arial" w:hAnsi="Arial" w:cs="Arial"/>
          <w:color w:val="000000"/>
        </w:rPr>
      </w:pPr>
      <w:r>
        <w:rPr>
          <w:rFonts w:ascii="Arial" w:eastAsia="Arial" w:hAnsi="Arial" w:cs="Arial"/>
          <w:color w:val="000000"/>
        </w:rPr>
        <w:t>Feito desgosto de filha</w:t>
      </w:r>
    </w:p>
    <w:p w:rsidR="00EC27C5" w:rsidRDefault="00F806B7" w:rsidP="006949EE">
      <w:pPr>
        <w:spacing w:after="200" w:line="360" w:lineRule="auto"/>
        <w:ind w:firstLine="709"/>
        <w:jc w:val="both"/>
        <w:rPr>
          <w:rFonts w:ascii="Arial" w:eastAsia="Arial" w:hAnsi="Arial" w:cs="Arial"/>
          <w:color w:val="000000"/>
        </w:rPr>
      </w:pPr>
      <w:r>
        <w:rPr>
          <w:rFonts w:ascii="Arial" w:eastAsia="Arial" w:hAnsi="Arial" w:cs="Arial"/>
          <w:color w:val="000000"/>
        </w:rPr>
        <w:t>De filha</w:t>
      </w:r>
    </w:p>
    <w:p w:rsidR="00EC27C5" w:rsidRDefault="00F806B7" w:rsidP="006949EE">
      <w:pPr>
        <w:spacing w:after="200" w:line="360" w:lineRule="auto"/>
        <w:ind w:firstLine="709"/>
        <w:jc w:val="both"/>
        <w:rPr>
          <w:rFonts w:ascii="Arial" w:eastAsia="Arial" w:hAnsi="Arial" w:cs="Arial"/>
          <w:color w:val="000000"/>
        </w:rPr>
      </w:pPr>
      <w:r>
        <w:rPr>
          <w:rFonts w:ascii="Arial" w:eastAsia="Arial" w:hAnsi="Arial" w:cs="Arial"/>
          <w:color w:val="000000"/>
        </w:rPr>
        <w:t>O amor é como um raio</w:t>
      </w:r>
    </w:p>
    <w:p w:rsidR="00EC27C5" w:rsidRDefault="00F806B7" w:rsidP="006949EE">
      <w:pPr>
        <w:spacing w:after="200" w:line="360" w:lineRule="auto"/>
        <w:ind w:firstLine="709"/>
        <w:jc w:val="both"/>
        <w:rPr>
          <w:rFonts w:ascii="Arial" w:eastAsia="Arial" w:hAnsi="Arial" w:cs="Arial"/>
          <w:color w:val="000000"/>
        </w:rPr>
      </w:pPr>
      <w:r>
        <w:rPr>
          <w:rFonts w:ascii="Arial" w:eastAsia="Arial" w:hAnsi="Arial" w:cs="Arial"/>
          <w:color w:val="000000"/>
        </w:rPr>
        <w:t>Galopando em desafios</w:t>
      </w:r>
    </w:p>
    <w:p w:rsidR="00EC27C5" w:rsidRDefault="00F806B7" w:rsidP="006949EE">
      <w:pPr>
        <w:spacing w:after="200" w:line="360" w:lineRule="auto"/>
        <w:ind w:firstLine="709"/>
        <w:jc w:val="both"/>
        <w:rPr>
          <w:rFonts w:ascii="Arial" w:eastAsia="Arial" w:hAnsi="Arial" w:cs="Arial"/>
          <w:color w:val="000000"/>
        </w:rPr>
      </w:pPr>
      <w:r>
        <w:rPr>
          <w:rFonts w:ascii="Arial" w:eastAsia="Arial" w:hAnsi="Arial" w:cs="Arial"/>
          <w:color w:val="000000"/>
        </w:rPr>
        <w:t xml:space="preserve">Abre fendas, cobre </w:t>
      </w:r>
      <w:proofErr w:type="gramStart"/>
      <w:r>
        <w:rPr>
          <w:rFonts w:ascii="Arial" w:eastAsia="Arial" w:hAnsi="Arial" w:cs="Arial"/>
          <w:color w:val="000000"/>
        </w:rPr>
        <w:t>vales</w:t>
      </w:r>
      <w:proofErr w:type="gramEnd"/>
    </w:p>
    <w:p w:rsidR="00EC27C5" w:rsidRDefault="00F806B7" w:rsidP="006949EE">
      <w:pPr>
        <w:spacing w:after="200" w:line="360" w:lineRule="auto"/>
        <w:ind w:firstLine="709"/>
        <w:jc w:val="both"/>
        <w:rPr>
          <w:rFonts w:ascii="Arial" w:eastAsia="Arial" w:hAnsi="Arial" w:cs="Arial"/>
          <w:color w:val="000000"/>
        </w:rPr>
      </w:pPr>
      <w:r>
        <w:rPr>
          <w:rFonts w:ascii="Arial" w:eastAsia="Arial" w:hAnsi="Arial" w:cs="Arial"/>
          <w:color w:val="000000"/>
        </w:rPr>
        <w:t>Revolta as águas dos rios</w:t>
      </w:r>
    </w:p>
    <w:p w:rsidR="00EC27C5" w:rsidRDefault="00F806B7" w:rsidP="006949EE">
      <w:pPr>
        <w:spacing w:after="200" w:line="360" w:lineRule="auto"/>
        <w:ind w:firstLine="709"/>
        <w:jc w:val="both"/>
        <w:rPr>
          <w:rFonts w:ascii="Arial" w:eastAsia="Arial" w:hAnsi="Arial" w:cs="Arial"/>
          <w:color w:val="000000"/>
        </w:rPr>
      </w:pPr>
      <w:r>
        <w:rPr>
          <w:rFonts w:ascii="Arial" w:eastAsia="Arial" w:hAnsi="Arial" w:cs="Arial"/>
          <w:color w:val="000000"/>
        </w:rPr>
        <w:t>Quem tentar seguir seu rastro</w:t>
      </w:r>
    </w:p>
    <w:p w:rsidR="00EC27C5" w:rsidRDefault="00F806B7" w:rsidP="006949EE">
      <w:pPr>
        <w:spacing w:after="200" w:line="360" w:lineRule="auto"/>
        <w:ind w:firstLine="709"/>
        <w:jc w:val="both"/>
        <w:rPr>
          <w:rFonts w:ascii="Arial" w:eastAsia="Arial" w:hAnsi="Arial" w:cs="Arial"/>
          <w:color w:val="000000"/>
        </w:rPr>
      </w:pPr>
      <w:proofErr w:type="gramStart"/>
      <w:r>
        <w:rPr>
          <w:rFonts w:ascii="Arial" w:eastAsia="Arial" w:hAnsi="Arial" w:cs="Arial"/>
          <w:color w:val="000000"/>
        </w:rPr>
        <w:t>Se perderá</w:t>
      </w:r>
      <w:proofErr w:type="gramEnd"/>
      <w:r>
        <w:rPr>
          <w:rFonts w:ascii="Arial" w:eastAsia="Arial" w:hAnsi="Arial" w:cs="Arial"/>
          <w:color w:val="000000"/>
        </w:rPr>
        <w:t xml:space="preserve"> no caminho</w:t>
      </w:r>
    </w:p>
    <w:p w:rsidR="00EC27C5" w:rsidRDefault="00F806B7" w:rsidP="006949EE">
      <w:pPr>
        <w:spacing w:after="200" w:line="360" w:lineRule="auto"/>
        <w:ind w:firstLine="709"/>
        <w:jc w:val="both"/>
        <w:rPr>
          <w:rFonts w:ascii="Arial" w:eastAsia="Arial" w:hAnsi="Arial" w:cs="Arial"/>
          <w:color w:val="000000"/>
        </w:rPr>
      </w:pPr>
      <w:r>
        <w:rPr>
          <w:rFonts w:ascii="Arial" w:eastAsia="Arial" w:hAnsi="Arial" w:cs="Arial"/>
          <w:color w:val="000000"/>
        </w:rPr>
        <w:t>Na pureza de um limão</w:t>
      </w:r>
    </w:p>
    <w:p w:rsidR="00EC27C5" w:rsidRDefault="00F806B7" w:rsidP="006949EE">
      <w:pPr>
        <w:spacing w:after="200" w:line="360" w:lineRule="auto"/>
        <w:ind w:firstLine="709"/>
        <w:jc w:val="both"/>
        <w:rPr>
          <w:rFonts w:ascii="Arial" w:eastAsia="Arial" w:hAnsi="Arial" w:cs="Arial"/>
          <w:color w:val="000000"/>
        </w:rPr>
      </w:pPr>
      <w:r>
        <w:rPr>
          <w:rFonts w:ascii="Arial" w:eastAsia="Arial" w:hAnsi="Arial" w:cs="Arial"/>
          <w:color w:val="000000"/>
        </w:rPr>
        <w:lastRenderedPageBreak/>
        <w:t>Ou na solidão do espinho</w:t>
      </w:r>
    </w:p>
    <w:p w:rsidR="00EC27C5" w:rsidRDefault="00F806B7" w:rsidP="006949EE">
      <w:pPr>
        <w:spacing w:after="200" w:line="360" w:lineRule="auto"/>
        <w:ind w:firstLine="709"/>
        <w:jc w:val="both"/>
        <w:rPr>
          <w:rFonts w:ascii="Arial" w:eastAsia="Arial" w:hAnsi="Arial" w:cs="Arial"/>
          <w:color w:val="000000"/>
        </w:rPr>
      </w:pPr>
      <w:r>
        <w:rPr>
          <w:rFonts w:ascii="Arial" w:eastAsia="Arial" w:hAnsi="Arial" w:cs="Arial"/>
          <w:color w:val="000000"/>
        </w:rPr>
        <w:t>O amor e a agonia</w:t>
      </w:r>
    </w:p>
    <w:p w:rsidR="00EC27C5" w:rsidRDefault="00F806B7" w:rsidP="006949EE">
      <w:pPr>
        <w:spacing w:after="200" w:line="360" w:lineRule="auto"/>
        <w:ind w:firstLine="709"/>
        <w:jc w:val="both"/>
        <w:rPr>
          <w:rFonts w:ascii="Arial" w:eastAsia="Arial" w:hAnsi="Arial" w:cs="Arial"/>
          <w:color w:val="000000"/>
        </w:rPr>
      </w:pPr>
      <w:r>
        <w:rPr>
          <w:rFonts w:ascii="Arial" w:eastAsia="Arial" w:hAnsi="Arial" w:cs="Arial"/>
          <w:color w:val="000000"/>
        </w:rPr>
        <w:t>Cerraram fogo no espaço</w:t>
      </w:r>
    </w:p>
    <w:p w:rsidR="00EC27C5" w:rsidRDefault="00F806B7" w:rsidP="006949EE">
      <w:pPr>
        <w:spacing w:after="200" w:line="360" w:lineRule="auto"/>
        <w:ind w:firstLine="709"/>
        <w:jc w:val="both"/>
        <w:rPr>
          <w:rFonts w:ascii="Arial" w:eastAsia="Arial" w:hAnsi="Arial" w:cs="Arial"/>
          <w:color w:val="000000"/>
        </w:rPr>
      </w:pPr>
      <w:r>
        <w:rPr>
          <w:rFonts w:ascii="Arial" w:eastAsia="Arial" w:hAnsi="Arial" w:cs="Arial"/>
          <w:color w:val="000000"/>
        </w:rPr>
        <w:t>Brigando horas a fio</w:t>
      </w:r>
    </w:p>
    <w:p w:rsidR="00EC27C5" w:rsidRDefault="00F806B7" w:rsidP="006949EE">
      <w:pPr>
        <w:spacing w:after="200" w:line="360" w:lineRule="auto"/>
        <w:ind w:firstLine="709"/>
        <w:jc w:val="both"/>
        <w:rPr>
          <w:rFonts w:ascii="Arial" w:eastAsia="Arial" w:hAnsi="Arial" w:cs="Arial"/>
          <w:color w:val="000000"/>
        </w:rPr>
      </w:pPr>
      <w:r>
        <w:rPr>
          <w:rFonts w:ascii="Arial" w:eastAsia="Arial" w:hAnsi="Arial" w:cs="Arial"/>
          <w:color w:val="000000"/>
        </w:rPr>
        <w:t>O cio vence o cansaço</w:t>
      </w:r>
    </w:p>
    <w:p w:rsidR="00EC27C5" w:rsidRDefault="00F806B7" w:rsidP="006949EE">
      <w:pPr>
        <w:spacing w:after="200" w:line="360" w:lineRule="auto"/>
        <w:ind w:firstLine="709"/>
        <w:jc w:val="both"/>
        <w:rPr>
          <w:rFonts w:ascii="Arial" w:eastAsia="Arial" w:hAnsi="Arial" w:cs="Arial"/>
          <w:color w:val="000000"/>
        </w:rPr>
      </w:pPr>
      <w:r>
        <w:rPr>
          <w:rFonts w:ascii="Arial" w:eastAsia="Arial" w:hAnsi="Arial" w:cs="Arial"/>
          <w:color w:val="000000"/>
        </w:rPr>
        <w:t>E o coração de quem ama</w:t>
      </w:r>
    </w:p>
    <w:p w:rsidR="00EC27C5" w:rsidRDefault="00F806B7" w:rsidP="006949EE">
      <w:pPr>
        <w:spacing w:after="200" w:line="360" w:lineRule="auto"/>
        <w:ind w:firstLine="709"/>
        <w:jc w:val="both"/>
        <w:rPr>
          <w:rFonts w:ascii="Arial" w:eastAsia="Arial" w:hAnsi="Arial" w:cs="Arial"/>
          <w:color w:val="000000"/>
        </w:rPr>
      </w:pPr>
      <w:r>
        <w:rPr>
          <w:rFonts w:ascii="Arial" w:eastAsia="Arial" w:hAnsi="Arial" w:cs="Arial"/>
          <w:color w:val="000000"/>
        </w:rPr>
        <w:t>Fica faltando um pedaço</w:t>
      </w:r>
    </w:p>
    <w:p w:rsidR="00EC27C5" w:rsidRDefault="00F806B7" w:rsidP="006949EE">
      <w:pPr>
        <w:spacing w:after="200" w:line="360" w:lineRule="auto"/>
        <w:ind w:firstLine="709"/>
        <w:jc w:val="both"/>
        <w:rPr>
          <w:rFonts w:ascii="Arial" w:eastAsia="Arial" w:hAnsi="Arial" w:cs="Arial"/>
          <w:color w:val="000000"/>
        </w:rPr>
      </w:pPr>
      <w:r>
        <w:rPr>
          <w:rFonts w:ascii="Arial" w:eastAsia="Arial" w:hAnsi="Arial" w:cs="Arial"/>
          <w:color w:val="000000"/>
        </w:rPr>
        <w:t>Que nem a lua minguando</w:t>
      </w:r>
    </w:p>
    <w:p w:rsidR="00EC27C5" w:rsidRDefault="00F806B7" w:rsidP="006949EE">
      <w:pPr>
        <w:spacing w:after="200" w:line="360" w:lineRule="auto"/>
        <w:ind w:firstLine="709"/>
        <w:jc w:val="both"/>
        <w:rPr>
          <w:rFonts w:ascii="Arial" w:eastAsia="Arial" w:hAnsi="Arial" w:cs="Arial"/>
          <w:color w:val="000000"/>
        </w:rPr>
      </w:pPr>
      <w:r>
        <w:rPr>
          <w:rFonts w:ascii="Arial" w:eastAsia="Arial" w:hAnsi="Arial" w:cs="Arial"/>
          <w:color w:val="000000"/>
        </w:rPr>
        <w:t>Que nem o meu nos seus braços</w:t>
      </w:r>
    </w:p>
    <w:p w:rsidR="00EC27C5" w:rsidRDefault="00EC27C5" w:rsidP="006949EE">
      <w:pPr>
        <w:spacing w:after="200" w:line="360" w:lineRule="auto"/>
        <w:ind w:firstLine="709"/>
        <w:jc w:val="both"/>
        <w:rPr>
          <w:rFonts w:ascii="Arial" w:eastAsia="Arial" w:hAnsi="Arial" w:cs="Arial"/>
          <w:color w:val="000000"/>
        </w:rPr>
      </w:pPr>
    </w:p>
    <w:p w:rsidR="00EC27C5" w:rsidRDefault="00F806B7" w:rsidP="006949EE">
      <w:pPr>
        <w:spacing w:after="200" w:line="360" w:lineRule="auto"/>
        <w:ind w:firstLine="709"/>
        <w:jc w:val="both"/>
        <w:rPr>
          <w:rFonts w:ascii="Arial" w:eastAsia="Arial" w:hAnsi="Arial" w:cs="Arial"/>
          <w:color w:val="000000"/>
        </w:rPr>
      </w:pPr>
      <w:r>
        <w:rPr>
          <w:rFonts w:ascii="Arial" w:eastAsia="Arial" w:hAnsi="Arial" w:cs="Arial"/>
          <w:color w:val="000000"/>
        </w:rPr>
        <w:t xml:space="preserve">HOLANDA, C. B. </w:t>
      </w:r>
      <w:r>
        <w:rPr>
          <w:rFonts w:ascii="Arial" w:eastAsia="Arial" w:hAnsi="Arial" w:cs="Arial"/>
          <w:b/>
          <w:color w:val="000000"/>
        </w:rPr>
        <w:t>Uma canção desnaturada</w:t>
      </w:r>
      <w:r>
        <w:rPr>
          <w:rFonts w:ascii="Arial" w:eastAsia="Arial" w:hAnsi="Arial" w:cs="Arial"/>
          <w:color w:val="000000"/>
        </w:rPr>
        <w:t>. In: Ópera do Malandro. Discos do Brasil, 1979. (</w:t>
      </w:r>
      <w:proofErr w:type="gramStart"/>
      <w:r>
        <w:rPr>
          <w:rFonts w:ascii="Arial" w:eastAsia="Arial" w:hAnsi="Arial" w:cs="Arial"/>
          <w:color w:val="000000"/>
        </w:rPr>
        <w:t>2:41</w:t>
      </w:r>
      <w:proofErr w:type="gramEnd"/>
      <w:r>
        <w:rPr>
          <w:rFonts w:ascii="Arial" w:eastAsia="Arial" w:hAnsi="Arial" w:cs="Arial"/>
          <w:color w:val="000000"/>
        </w:rPr>
        <w:t xml:space="preserve"> min).</w:t>
      </w:r>
    </w:p>
    <w:p w:rsidR="00EC27C5" w:rsidRDefault="00EC27C5" w:rsidP="006949EE">
      <w:pPr>
        <w:spacing w:after="200" w:line="360" w:lineRule="auto"/>
        <w:ind w:firstLine="709"/>
        <w:jc w:val="both"/>
        <w:rPr>
          <w:rFonts w:ascii="Arial" w:eastAsia="Arial" w:hAnsi="Arial" w:cs="Arial"/>
          <w:color w:val="000000"/>
        </w:rPr>
      </w:pPr>
    </w:p>
    <w:p w:rsidR="00EC27C5" w:rsidRDefault="00F806B7" w:rsidP="006949EE">
      <w:pPr>
        <w:spacing w:after="200" w:line="360" w:lineRule="auto"/>
        <w:ind w:firstLine="709"/>
        <w:jc w:val="both"/>
        <w:rPr>
          <w:rFonts w:ascii="Arial" w:eastAsia="Arial" w:hAnsi="Arial" w:cs="Arial"/>
          <w:color w:val="000000"/>
        </w:rPr>
      </w:pPr>
      <w:r>
        <w:rPr>
          <w:rFonts w:ascii="Arial" w:eastAsia="Arial" w:hAnsi="Arial" w:cs="Arial"/>
          <w:color w:val="000000"/>
        </w:rPr>
        <w:t xml:space="preserve">Por que cresceste, </w:t>
      </w:r>
      <w:proofErr w:type="spellStart"/>
      <w:proofErr w:type="gramStart"/>
      <w:r>
        <w:rPr>
          <w:rFonts w:ascii="Arial" w:eastAsia="Arial" w:hAnsi="Arial" w:cs="Arial"/>
          <w:color w:val="000000"/>
        </w:rPr>
        <w:t>curuminha</w:t>
      </w:r>
      <w:proofErr w:type="spellEnd"/>
      <w:proofErr w:type="gramEnd"/>
    </w:p>
    <w:p w:rsidR="00EC27C5" w:rsidRDefault="00F806B7" w:rsidP="006949EE">
      <w:pPr>
        <w:spacing w:after="200" w:line="360" w:lineRule="auto"/>
        <w:ind w:firstLine="709"/>
        <w:jc w:val="both"/>
        <w:rPr>
          <w:rFonts w:ascii="Arial" w:eastAsia="Arial" w:hAnsi="Arial" w:cs="Arial"/>
          <w:color w:val="000000"/>
        </w:rPr>
      </w:pPr>
      <w:r>
        <w:rPr>
          <w:rFonts w:ascii="Arial" w:eastAsia="Arial" w:hAnsi="Arial" w:cs="Arial"/>
          <w:color w:val="000000"/>
        </w:rPr>
        <w:t>Assim depressa e estabanada</w:t>
      </w:r>
    </w:p>
    <w:p w:rsidR="00EC27C5" w:rsidRDefault="00F806B7" w:rsidP="006949EE">
      <w:pPr>
        <w:spacing w:after="200" w:line="360" w:lineRule="auto"/>
        <w:ind w:firstLine="709"/>
        <w:jc w:val="both"/>
        <w:rPr>
          <w:rFonts w:ascii="Arial" w:eastAsia="Arial" w:hAnsi="Arial" w:cs="Arial"/>
          <w:color w:val="000000"/>
        </w:rPr>
      </w:pPr>
      <w:r>
        <w:rPr>
          <w:rFonts w:ascii="Arial" w:eastAsia="Arial" w:hAnsi="Arial" w:cs="Arial"/>
          <w:color w:val="000000"/>
        </w:rPr>
        <w:t>Saíste maquiada</w:t>
      </w:r>
    </w:p>
    <w:p w:rsidR="00EC27C5" w:rsidRDefault="00F806B7" w:rsidP="006949EE">
      <w:pPr>
        <w:spacing w:after="200" w:line="360" w:lineRule="auto"/>
        <w:ind w:firstLine="709"/>
        <w:jc w:val="both"/>
        <w:rPr>
          <w:rFonts w:ascii="Arial" w:eastAsia="Arial" w:hAnsi="Arial" w:cs="Arial"/>
          <w:color w:val="000000"/>
        </w:rPr>
      </w:pPr>
      <w:r>
        <w:rPr>
          <w:rFonts w:ascii="Arial" w:eastAsia="Arial" w:hAnsi="Arial" w:cs="Arial"/>
          <w:color w:val="000000"/>
        </w:rPr>
        <w:t>Dentro do meu vestido</w:t>
      </w:r>
    </w:p>
    <w:p w:rsidR="00EC27C5" w:rsidRDefault="00F806B7" w:rsidP="006949EE">
      <w:pPr>
        <w:spacing w:after="200" w:line="360" w:lineRule="auto"/>
        <w:ind w:firstLine="709"/>
        <w:jc w:val="both"/>
        <w:rPr>
          <w:rFonts w:ascii="Arial" w:eastAsia="Arial" w:hAnsi="Arial" w:cs="Arial"/>
          <w:color w:val="000000"/>
        </w:rPr>
      </w:pPr>
      <w:r>
        <w:rPr>
          <w:rFonts w:ascii="Arial" w:eastAsia="Arial" w:hAnsi="Arial" w:cs="Arial"/>
          <w:color w:val="000000"/>
        </w:rPr>
        <w:t>Se fosse permitido</w:t>
      </w:r>
    </w:p>
    <w:p w:rsidR="00EC27C5" w:rsidRDefault="00F806B7" w:rsidP="006949EE">
      <w:pPr>
        <w:spacing w:after="200" w:line="360" w:lineRule="auto"/>
        <w:ind w:firstLine="709"/>
        <w:jc w:val="both"/>
        <w:rPr>
          <w:rFonts w:ascii="Arial" w:eastAsia="Arial" w:hAnsi="Arial" w:cs="Arial"/>
          <w:color w:val="000000"/>
        </w:rPr>
      </w:pPr>
      <w:r>
        <w:rPr>
          <w:rFonts w:ascii="Arial" w:eastAsia="Arial" w:hAnsi="Arial" w:cs="Arial"/>
          <w:color w:val="000000"/>
        </w:rPr>
        <w:t>Eu reverti</w:t>
      </w:r>
      <w:r>
        <w:rPr>
          <w:rFonts w:ascii="Arial" w:eastAsia="Arial" w:hAnsi="Arial" w:cs="Arial"/>
          <w:color w:val="000000"/>
        </w:rPr>
        <w:t>a o tempo</w:t>
      </w:r>
    </w:p>
    <w:p w:rsidR="00EC27C5" w:rsidRDefault="00F806B7" w:rsidP="006949EE">
      <w:pPr>
        <w:spacing w:after="200" w:line="360" w:lineRule="auto"/>
        <w:ind w:firstLine="709"/>
        <w:jc w:val="both"/>
        <w:rPr>
          <w:rFonts w:ascii="Arial" w:eastAsia="Arial" w:hAnsi="Arial" w:cs="Arial"/>
          <w:color w:val="000000"/>
        </w:rPr>
      </w:pPr>
      <w:r>
        <w:rPr>
          <w:rFonts w:ascii="Arial" w:eastAsia="Arial" w:hAnsi="Arial" w:cs="Arial"/>
          <w:color w:val="000000"/>
        </w:rPr>
        <w:t>Para reviver a tempo</w:t>
      </w:r>
    </w:p>
    <w:p w:rsidR="00EC27C5" w:rsidRDefault="00F806B7" w:rsidP="006949EE">
      <w:pPr>
        <w:spacing w:after="200" w:line="360" w:lineRule="auto"/>
        <w:ind w:firstLine="709"/>
        <w:jc w:val="both"/>
        <w:rPr>
          <w:rFonts w:ascii="Arial" w:eastAsia="Arial" w:hAnsi="Arial" w:cs="Arial"/>
          <w:color w:val="000000"/>
        </w:rPr>
      </w:pPr>
      <w:r>
        <w:rPr>
          <w:rFonts w:ascii="Arial" w:eastAsia="Arial" w:hAnsi="Arial" w:cs="Arial"/>
          <w:color w:val="000000"/>
        </w:rPr>
        <w:t>De poder</w:t>
      </w:r>
    </w:p>
    <w:p w:rsidR="00EC27C5" w:rsidRDefault="00EC27C5" w:rsidP="006949EE">
      <w:pPr>
        <w:spacing w:after="200" w:line="360" w:lineRule="auto"/>
        <w:ind w:firstLine="709"/>
        <w:jc w:val="both"/>
        <w:rPr>
          <w:rFonts w:ascii="Arial" w:eastAsia="Arial" w:hAnsi="Arial" w:cs="Arial"/>
          <w:color w:val="000000"/>
        </w:rPr>
      </w:pPr>
    </w:p>
    <w:p w:rsidR="00EC27C5" w:rsidRDefault="00F806B7" w:rsidP="006949EE">
      <w:pPr>
        <w:spacing w:after="200" w:line="360" w:lineRule="auto"/>
        <w:ind w:firstLine="709"/>
        <w:jc w:val="both"/>
        <w:rPr>
          <w:rFonts w:ascii="Arial" w:eastAsia="Arial" w:hAnsi="Arial" w:cs="Arial"/>
          <w:color w:val="000000"/>
        </w:rPr>
      </w:pPr>
      <w:proofErr w:type="gramStart"/>
      <w:r>
        <w:rPr>
          <w:rFonts w:ascii="Arial" w:eastAsia="Arial" w:hAnsi="Arial" w:cs="Arial"/>
          <w:color w:val="000000"/>
        </w:rPr>
        <w:t>Te ver</w:t>
      </w:r>
      <w:proofErr w:type="gramEnd"/>
      <w:r>
        <w:rPr>
          <w:rFonts w:ascii="Arial" w:eastAsia="Arial" w:hAnsi="Arial" w:cs="Arial"/>
          <w:color w:val="000000"/>
        </w:rPr>
        <w:t xml:space="preserve"> as pernas bambas, </w:t>
      </w:r>
      <w:proofErr w:type="spellStart"/>
      <w:r>
        <w:rPr>
          <w:rFonts w:ascii="Arial" w:eastAsia="Arial" w:hAnsi="Arial" w:cs="Arial"/>
          <w:color w:val="000000"/>
        </w:rPr>
        <w:t>curuminha</w:t>
      </w:r>
      <w:proofErr w:type="spellEnd"/>
    </w:p>
    <w:p w:rsidR="00EC27C5" w:rsidRDefault="00F806B7" w:rsidP="006949EE">
      <w:pPr>
        <w:spacing w:after="200" w:line="360" w:lineRule="auto"/>
        <w:ind w:firstLine="709"/>
        <w:jc w:val="both"/>
        <w:rPr>
          <w:rFonts w:ascii="Arial" w:eastAsia="Arial" w:hAnsi="Arial" w:cs="Arial"/>
          <w:color w:val="000000"/>
        </w:rPr>
      </w:pPr>
      <w:r>
        <w:rPr>
          <w:rFonts w:ascii="Arial" w:eastAsia="Arial" w:hAnsi="Arial" w:cs="Arial"/>
          <w:color w:val="000000"/>
        </w:rPr>
        <w:lastRenderedPageBreak/>
        <w:t>Batendo com a moleira</w:t>
      </w:r>
    </w:p>
    <w:p w:rsidR="00EC27C5" w:rsidRDefault="00F806B7" w:rsidP="006949EE">
      <w:pPr>
        <w:spacing w:after="200" w:line="360" w:lineRule="auto"/>
        <w:ind w:firstLine="709"/>
        <w:jc w:val="both"/>
        <w:rPr>
          <w:rFonts w:ascii="Arial" w:eastAsia="Arial" w:hAnsi="Arial" w:cs="Arial"/>
          <w:color w:val="000000"/>
        </w:rPr>
      </w:pPr>
      <w:proofErr w:type="gramStart"/>
      <w:r>
        <w:rPr>
          <w:rFonts w:ascii="Arial" w:eastAsia="Arial" w:hAnsi="Arial" w:cs="Arial"/>
          <w:color w:val="000000"/>
        </w:rPr>
        <w:t>Te emporcalhando</w:t>
      </w:r>
      <w:proofErr w:type="gramEnd"/>
      <w:r>
        <w:rPr>
          <w:rFonts w:ascii="Arial" w:eastAsia="Arial" w:hAnsi="Arial" w:cs="Arial"/>
          <w:color w:val="000000"/>
        </w:rPr>
        <w:t xml:space="preserve"> inteira</w:t>
      </w:r>
    </w:p>
    <w:p w:rsidR="00EC27C5" w:rsidRDefault="00F806B7" w:rsidP="006949EE">
      <w:pPr>
        <w:spacing w:after="200" w:line="360" w:lineRule="auto"/>
        <w:ind w:firstLine="709"/>
        <w:jc w:val="both"/>
        <w:rPr>
          <w:rFonts w:ascii="Arial" w:eastAsia="Arial" w:hAnsi="Arial" w:cs="Arial"/>
          <w:color w:val="000000"/>
        </w:rPr>
      </w:pPr>
      <w:r>
        <w:rPr>
          <w:rFonts w:ascii="Arial" w:eastAsia="Arial" w:hAnsi="Arial" w:cs="Arial"/>
          <w:color w:val="000000"/>
        </w:rPr>
        <w:t>E eu te negar meu colo</w:t>
      </w:r>
    </w:p>
    <w:p w:rsidR="00EC27C5" w:rsidRDefault="00F806B7" w:rsidP="006949EE">
      <w:pPr>
        <w:spacing w:after="200" w:line="360" w:lineRule="auto"/>
        <w:ind w:firstLine="709"/>
        <w:jc w:val="both"/>
        <w:rPr>
          <w:rFonts w:ascii="Arial" w:eastAsia="Arial" w:hAnsi="Arial" w:cs="Arial"/>
          <w:color w:val="000000"/>
        </w:rPr>
      </w:pPr>
      <w:r>
        <w:rPr>
          <w:rFonts w:ascii="Arial" w:eastAsia="Arial" w:hAnsi="Arial" w:cs="Arial"/>
          <w:color w:val="000000"/>
        </w:rPr>
        <w:t xml:space="preserve">Recuperar as noites, </w:t>
      </w:r>
      <w:proofErr w:type="spellStart"/>
      <w:proofErr w:type="gramStart"/>
      <w:r>
        <w:rPr>
          <w:rFonts w:ascii="Arial" w:eastAsia="Arial" w:hAnsi="Arial" w:cs="Arial"/>
          <w:color w:val="000000"/>
        </w:rPr>
        <w:t>curuminha</w:t>
      </w:r>
      <w:proofErr w:type="spellEnd"/>
      <w:proofErr w:type="gramEnd"/>
    </w:p>
    <w:p w:rsidR="00EC27C5" w:rsidRDefault="00F806B7" w:rsidP="006949EE">
      <w:pPr>
        <w:spacing w:after="200" w:line="360" w:lineRule="auto"/>
        <w:ind w:firstLine="709"/>
        <w:jc w:val="both"/>
        <w:rPr>
          <w:rFonts w:ascii="Arial" w:eastAsia="Arial" w:hAnsi="Arial" w:cs="Arial"/>
          <w:color w:val="000000"/>
        </w:rPr>
      </w:pPr>
      <w:r>
        <w:rPr>
          <w:rFonts w:ascii="Arial" w:eastAsia="Arial" w:hAnsi="Arial" w:cs="Arial"/>
          <w:color w:val="000000"/>
        </w:rPr>
        <w:t>Que atravessei em claro</w:t>
      </w:r>
    </w:p>
    <w:p w:rsidR="00EC27C5" w:rsidRDefault="00F806B7" w:rsidP="006949EE">
      <w:pPr>
        <w:spacing w:after="200" w:line="360" w:lineRule="auto"/>
        <w:ind w:firstLine="709"/>
        <w:jc w:val="both"/>
        <w:rPr>
          <w:rFonts w:ascii="Arial" w:eastAsia="Arial" w:hAnsi="Arial" w:cs="Arial"/>
          <w:color w:val="000000"/>
        </w:rPr>
      </w:pPr>
      <w:r>
        <w:rPr>
          <w:rFonts w:ascii="Arial" w:eastAsia="Arial" w:hAnsi="Arial" w:cs="Arial"/>
          <w:color w:val="000000"/>
        </w:rPr>
        <w:t>Ignorar teu choro</w:t>
      </w:r>
    </w:p>
    <w:p w:rsidR="00EC27C5" w:rsidRDefault="00F806B7" w:rsidP="006949EE">
      <w:pPr>
        <w:spacing w:after="200" w:line="360" w:lineRule="auto"/>
        <w:ind w:firstLine="709"/>
        <w:jc w:val="both"/>
        <w:rPr>
          <w:rFonts w:ascii="Arial" w:eastAsia="Arial" w:hAnsi="Arial" w:cs="Arial"/>
          <w:color w:val="000000"/>
        </w:rPr>
      </w:pPr>
      <w:r>
        <w:rPr>
          <w:rFonts w:ascii="Arial" w:eastAsia="Arial" w:hAnsi="Arial" w:cs="Arial"/>
          <w:color w:val="000000"/>
        </w:rPr>
        <w:t>E só cuidar de mim</w:t>
      </w:r>
    </w:p>
    <w:p w:rsidR="00EC27C5" w:rsidRDefault="00EC27C5" w:rsidP="006949EE">
      <w:pPr>
        <w:spacing w:after="200" w:line="360" w:lineRule="auto"/>
        <w:ind w:firstLine="709"/>
        <w:jc w:val="both"/>
        <w:rPr>
          <w:rFonts w:ascii="Arial" w:eastAsia="Arial" w:hAnsi="Arial" w:cs="Arial"/>
          <w:color w:val="000000"/>
        </w:rPr>
      </w:pPr>
    </w:p>
    <w:p w:rsidR="00EC27C5" w:rsidRDefault="00F806B7" w:rsidP="006949EE">
      <w:pPr>
        <w:spacing w:after="200" w:line="360" w:lineRule="auto"/>
        <w:ind w:firstLine="709"/>
        <w:jc w:val="both"/>
        <w:rPr>
          <w:rFonts w:ascii="Arial" w:eastAsia="Arial" w:hAnsi="Arial" w:cs="Arial"/>
          <w:color w:val="000000"/>
        </w:rPr>
      </w:pPr>
      <w:r>
        <w:rPr>
          <w:rFonts w:ascii="Arial" w:eastAsia="Arial" w:hAnsi="Arial" w:cs="Arial"/>
          <w:color w:val="000000"/>
        </w:rPr>
        <w:t xml:space="preserve">Deixar-te arder em febre, </w:t>
      </w:r>
      <w:proofErr w:type="spellStart"/>
      <w:proofErr w:type="gramStart"/>
      <w:r>
        <w:rPr>
          <w:rFonts w:ascii="Arial" w:eastAsia="Arial" w:hAnsi="Arial" w:cs="Arial"/>
          <w:color w:val="000000"/>
        </w:rPr>
        <w:t>curuminha</w:t>
      </w:r>
      <w:proofErr w:type="spellEnd"/>
      <w:proofErr w:type="gramEnd"/>
    </w:p>
    <w:p w:rsidR="00EC27C5" w:rsidRDefault="00F806B7" w:rsidP="006949EE">
      <w:pPr>
        <w:spacing w:after="200" w:line="360" w:lineRule="auto"/>
        <w:ind w:firstLine="709"/>
        <w:jc w:val="both"/>
        <w:rPr>
          <w:rFonts w:ascii="Arial" w:eastAsia="Arial" w:hAnsi="Arial" w:cs="Arial"/>
          <w:color w:val="000000"/>
        </w:rPr>
      </w:pPr>
      <w:r>
        <w:rPr>
          <w:rFonts w:ascii="Arial" w:eastAsia="Arial" w:hAnsi="Arial" w:cs="Arial"/>
          <w:color w:val="000000"/>
        </w:rPr>
        <w:t xml:space="preserve">Cinquenta graus, tossir, bater o </w:t>
      </w:r>
      <w:proofErr w:type="gramStart"/>
      <w:r>
        <w:rPr>
          <w:rFonts w:ascii="Arial" w:eastAsia="Arial" w:hAnsi="Arial" w:cs="Arial"/>
          <w:color w:val="000000"/>
        </w:rPr>
        <w:t>queixo</w:t>
      </w:r>
      <w:proofErr w:type="gramEnd"/>
    </w:p>
    <w:p w:rsidR="00EC27C5" w:rsidRDefault="00F806B7" w:rsidP="006949EE">
      <w:pPr>
        <w:spacing w:after="200" w:line="360" w:lineRule="auto"/>
        <w:ind w:firstLine="709"/>
        <w:jc w:val="both"/>
        <w:rPr>
          <w:rFonts w:ascii="Arial" w:eastAsia="Arial" w:hAnsi="Arial" w:cs="Arial"/>
          <w:color w:val="000000"/>
        </w:rPr>
      </w:pPr>
      <w:r>
        <w:rPr>
          <w:rFonts w:ascii="Arial" w:eastAsia="Arial" w:hAnsi="Arial" w:cs="Arial"/>
          <w:color w:val="000000"/>
        </w:rPr>
        <w:t>Vestir-te com desleixo</w:t>
      </w:r>
    </w:p>
    <w:p w:rsidR="00EC27C5" w:rsidRDefault="00F806B7" w:rsidP="006949EE">
      <w:pPr>
        <w:spacing w:after="200" w:line="360" w:lineRule="auto"/>
        <w:ind w:firstLine="709"/>
        <w:jc w:val="both"/>
        <w:rPr>
          <w:rFonts w:ascii="Arial" w:eastAsia="Arial" w:hAnsi="Arial" w:cs="Arial"/>
          <w:color w:val="000000"/>
        </w:rPr>
      </w:pPr>
      <w:r>
        <w:rPr>
          <w:rFonts w:ascii="Arial" w:eastAsia="Arial" w:hAnsi="Arial" w:cs="Arial"/>
          <w:color w:val="000000"/>
        </w:rPr>
        <w:t>Tratar uma ama-seca</w:t>
      </w:r>
    </w:p>
    <w:p w:rsidR="00EC27C5" w:rsidRDefault="00F806B7" w:rsidP="006949EE">
      <w:pPr>
        <w:spacing w:after="200" w:line="360" w:lineRule="auto"/>
        <w:ind w:firstLine="709"/>
        <w:jc w:val="both"/>
        <w:rPr>
          <w:rFonts w:ascii="Arial" w:eastAsia="Arial" w:hAnsi="Arial" w:cs="Arial"/>
          <w:color w:val="000000"/>
        </w:rPr>
      </w:pPr>
      <w:r>
        <w:rPr>
          <w:rFonts w:ascii="Arial" w:eastAsia="Arial" w:hAnsi="Arial" w:cs="Arial"/>
          <w:color w:val="000000"/>
        </w:rPr>
        <w:t xml:space="preserve">Quebrar tua boneca, </w:t>
      </w:r>
      <w:proofErr w:type="spellStart"/>
      <w:proofErr w:type="gramStart"/>
      <w:r>
        <w:rPr>
          <w:rFonts w:ascii="Arial" w:eastAsia="Arial" w:hAnsi="Arial" w:cs="Arial"/>
          <w:color w:val="000000"/>
        </w:rPr>
        <w:t>curuminha</w:t>
      </w:r>
      <w:proofErr w:type="spellEnd"/>
      <w:proofErr w:type="gramEnd"/>
    </w:p>
    <w:p w:rsidR="00EC27C5" w:rsidRDefault="00F806B7" w:rsidP="006949EE">
      <w:pPr>
        <w:spacing w:after="200" w:line="360" w:lineRule="auto"/>
        <w:ind w:firstLine="709"/>
        <w:jc w:val="both"/>
        <w:rPr>
          <w:rFonts w:ascii="Arial" w:eastAsia="Arial" w:hAnsi="Arial" w:cs="Arial"/>
          <w:color w:val="000000"/>
        </w:rPr>
      </w:pPr>
      <w:r>
        <w:rPr>
          <w:rFonts w:ascii="Arial" w:eastAsia="Arial" w:hAnsi="Arial" w:cs="Arial"/>
          <w:color w:val="000000"/>
        </w:rPr>
        <w:t>Raspar os teus cabelos</w:t>
      </w:r>
    </w:p>
    <w:p w:rsidR="00EC27C5" w:rsidRDefault="00F806B7" w:rsidP="006949EE">
      <w:pPr>
        <w:spacing w:after="200" w:line="360" w:lineRule="auto"/>
        <w:ind w:firstLine="709"/>
        <w:jc w:val="both"/>
        <w:rPr>
          <w:rFonts w:ascii="Arial" w:eastAsia="Arial" w:hAnsi="Arial" w:cs="Arial"/>
          <w:color w:val="000000"/>
        </w:rPr>
      </w:pPr>
      <w:r>
        <w:rPr>
          <w:rFonts w:ascii="Arial" w:eastAsia="Arial" w:hAnsi="Arial" w:cs="Arial"/>
          <w:color w:val="000000"/>
        </w:rPr>
        <w:t>E ir te exibindo pelos</w:t>
      </w:r>
    </w:p>
    <w:p w:rsidR="00EC27C5" w:rsidRDefault="00F806B7" w:rsidP="006949EE">
      <w:pPr>
        <w:spacing w:after="200" w:line="360" w:lineRule="auto"/>
        <w:ind w:firstLine="709"/>
        <w:jc w:val="both"/>
        <w:rPr>
          <w:rFonts w:ascii="Arial" w:eastAsia="Arial" w:hAnsi="Arial" w:cs="Arial"/>
          <w:color w:val="000000"/>
        </w:rPr>
      </w:pPr>
      <w:r>
        <w:rPr>
          <w:rFonts w:ascii="Arial" w:eastAsia="Arial" w:hAnsi="Arial" w:cs="Arial"/>
          <w:color w:val="000000"/>
        </w:rPr>
        <w:t>Botequins</w:t>
      </w:r>
    </w:p>
    <w:p w:rsidR="00EC27C5" w:rsidRDefault="00EC27C5" w:rsidP="006949EE">
      <w:pPr>
        <w:spacing w:after="200" w:line="360" w:lineRule="auto"/>
        <w:ind w:firstLine="709"/>
        <w:jc w:val="both"/>
        <w:rPr>
          <w:rFonts w:ascii="Arial" w:eastAsia="Arial" w:hAnsi="Arial" w:cs="Arial"/>
          <w:color w:val="000000"/>
        </w:rPr>
      </w:pPr>
    </w:p>
    <w:p w:rsidR="00EC27C5" w:rsidRDefault="00F806B7" w:rsidP="006949EE">
      <w:pPr>
        <w:spacing w:after="200" w:line="360" w:lineRule="auto"/>
        <w:ind w:firstLine="709"/>
        <w:jc w:val="both"/>
        <w:rPr>
          <w:rFonts w:ascii="Arial" w:eastAsia="Arial" w:hAnsi="Arial" w:cs="Arial"/>
          <w:color w:val="000000"/>
        </w:rPr>
      </w:pPr>
      <w:r>
        <w:rPr>
          <w:rFonts w:ascii="Arial" w:eastAsia="Arial" w:hAnsi="Arial" w:cs="Arial"/>
          <w:color w:val="000000"/>
        </w:rPr>
        <w:t>Tornar azeite o leite</w:t>
      </w:r>
    </w:p>
    <w:p w:rsidR="00EC27C5" w:rsidRDefault="00F806B7" w:rsidP="006949EE">
      <w:pPr>
        <w:spacing w:after="200" w:line="360" w:lineRule="auto"/>
        <w:ind w:firstLine="709"/>
        <w:jc w:val="both"/>
        <w:rPr>
          <w:rFonts w:ascii="Arial" w:eastAsia="Arial" w:hAnsi="Arial" w:cs="Arial"/>
          <w:color w:val="000000"/>
        </w:rPr>
      </w:pPr>
      <w:r>
        <w:rPr>
          <w:rFonts w:ascii="Arial" w:eastAsia="Arial" w:hAnsi="Arial" w:cs="Arial"/>
          <w:color w:val="000000"/>
        </w:rPr>
        <w:t>Do peito que mirraste</w:t>
      </w:r>
    </w:p>
    <w:p w:rsidR="00EC27C5" w:rsidRDefault="00F806B7" w:rsidP="006949EE">
      <w:pPr>
        <w:spacing w:after="200" w:line="360" w:lineRule="auto"/>
        <w:ind w:firstLine="709"/>
        <w:jc w:val="both"/>
        <w:rPr>
          <w:rFonts w:ascii="Arial" w:eastAsia="Arial" w:hAnsi="Arial" w:cs="Arial"/>
          <w:color w:val="000000"/>
        </w:rPr>
      </w:pPr>
      <w:r>
        <w:rPr>
          <w:rFonts w:ascii="Arial" w:eastAsia="Arial" w:hAnsi="Arial" w:cs="Arial"/>
          <w:color w:val="000000"/>
        </w:rPr>
        <w:t>No chão que engatinhaste</w:t>
      </w:r>
    </w:p>
    <w:p w:rsidR="00EC27C5" w:rsidRDefault="00F806B7" w:rsidP="006949EE">
      <w:pPr>
        <w:spacing w:after="200" w:line="360" w:lineRule="auto"/>
        <w:ind w:firstLine="709"/>
        <w:jc w:val="both"/>
        <w:rPr>
          <w:rFonts w:ascii="Arial" w:eastAsia="Arial" w:hAnsi="Arial" w:cs="Arial"/>
          <w:color w:val="000000"/>
        </w:rPr>
      </w:pPr>
      <w:r>
        <w:rPr>
          <w:rFonts w:ascii="Arial" w:eastAsia="Arial" w:hAnsi="Arial" w:cs="Arial"/>
          <w:color w:val="000000"/>
        </w:rPr>
        <w:t>Salpicar mil cacos de vidro</w:t>
      </w:r>
    </w:p>
    <w:p w:rsidR="00EC27C5" w:rsidRDefault="00F806B7" w:rsidP="006949EE">
      <w:pPr>
        <w:spacing w:after="200" w:line="360" w:lineRule="auto"/>
        <w:ind w:firstLine="709"/>
        <w:jc w:val="both"/>
        <w:rPr>
          <w:rFonts w:ascii="Arial" w:eastAsia="Arial" w:hAnsi="Arial" w:cs="Arial"/>
          <w:color w:val="000000"/>
        </w:rPr>
      </w:pPr>
      <w:r>
        <w:rPr>
          <w:rFonts w:ascii="Arial" w:eastAsia="Arial" w:hAnsi="Arial" w:cs="Arial"/>
          <w:color w:val="000000"/>
        </w:rPr>
        <w:t>Pelo cordão perdido</w:t>
      </w:r>
    </w:p>
    <w:p w:rsidR="00EC27C5" w:rsidRDefault="00F806B7" w:rsidP="006949EE">
      <w:pPr>
        <w:spacing w:after="200" w:line="360" w:lineRule="auto"/>
        <w:ind w:firstLine="709"/>
        <w:jc w:val="both"/>
        <w:rPr>
          <w:rFonts w:ascii="Arial" w:eastAsia="Arial" w:hAnsi="Arial" w:cs="Arial"/>
          <w:color w:val="000000"/>
        </w:rPr>
      </w:pPr>
      <w:proofErr w:type="gramStart"/>
      <w:r>
        <w:rPr>
          <w:rFonts w:ascii="Arial" w:eastAsia="Arial" w:hAnsi="Arial" w:cs="Arial"/>
          <w:color w:val="000000"/>
        </w:rPr>
        <w:t>Te recolher</w:t>
      </w:r>
      <w:proofErr w:type="gramEnd"/>
      <w:r>
        <w:rPr>
          <w:rFonts w:ascii="Arial" w:eastAsia="Arial" w:hAnsi="Arial" w:cs="Arial"/>
          <w:color w:val="000000"/>
        </w:rPr>
        <w:t xml:space="preserve"> pra sempre</w:t>
      </w:r>
    </w:p>
    <w:p w:rsidR="00EC27C5" w:rsidRDefault="00F806B7" w:rsidP="006949EE">
      <w:pPr>
        <w:spacing w:after="200" w:line="360" w:lineRule="auto"/>
        <w:ind w:firstLine="709"/>
        <w:jc w:val="both"/>
        <w:rPr>
          <w:rFonts w:ascii="Arial" w:eastAsia="Arial" w:hAnsi="Arial" w:cs="Arial"/>
          <w:color w:val="000000"/>
        </w:rPr>
      </w:pPr>
      <w:r>
        <w:rPr>
          <w:rFonts w:ascii="Arial" w:eastAsia="Arial" w:hAnsi="Arial" w:cs="Arial"/>
          <w:color w:val="000000"/>
        </w:rPr>
        <w:lastRenderedPageBreak/>
        <w:t xml:space="preserve">À escuridão do ventre, </w:t>
      </w:r>
      <w:proofErr w:type="spellStart"/>
      <w:proofErr w:type="gramStart"/>
      <w:r>
        <w:rPr>
          <w:rFonts w:ascii="Arial" w:eastAsia="Arial" w:hAnsi="Arial" w:cs="Arial"/>
          <w:color w:val="000000"/>
        </w:rPr>
        <w:t>curuminha</w:t>
      </w:r>
      <w:proofErr w:type="spellEnd"/>
      <w:proofErr w:type="gramEnd"/>
    </w:p>
    <w:p w:rsidR="00EC27C5" w:rsidRDefault="00F806B7" w:rsidP="006949EE">
      <w:pPr>
        <w:spacing w:after="200" w:line="360" w:lineRule="auto"/>
        <w:ind w:firstLine="709"/>
        <w:jc w:val="both"/>
        <w:rPr>
          <w:rFonts w:ascii="Arial" w:eastAsia="Arial" w:hAnsi="Arial" w:cs="Arial"/>
          <w:color w:val="000000"/>
        </w:rPr>
      </w:pPr>
      <w:r>
        <w:rPr>
          <w:rFonts w:ascii="Arial" w:eastAsia="Arial" w:hAnsi="Arial" w:cs="Arial"/>
          <w:color w:val="000000"/>
        </w:rPr>
        <w:t>De onde não deverias</w:t>
      </w:r>
    </w:p>
    <w:p w:rsidR="00EC27C5" w:rsidRDefault="00F806B7" w:rsidP="006949EE">
      <w:pPr>
        <w:spacing w:after="200" w:line="360" w:lineRule="auto"/>
        <w:ind w:firstLine="709"/>
        <w:jc w:val="both"/>
        <w:rPr>
          <w:rFonts w:ascii="Arial" w:eastAsia="Arial" w:hAnsi="Arial" w:cs="Arial"/>
          <w:color w:val="000000"/>
        </w:rPr>
      </w:pPr>
      <w:r>
        <w:rPr>
          <w:rFonts w:ascii="Arial" w:eastAsia="Arial" w:hAnsi="Arial" w:cs="Arial"/>
          <w:color w:val="000000"/>
        </w:rPr>
        <w:t>Nunca ter saído</w:t>
      </w:r>
    </w:p>
    <w:p w:rsidR="00EC27C5" w:rsidRDefault="00EC27C5" w:rsidP="006949EE">
      <w:pPr>
        <w:spacing w:after="200" w:line="360" w:lineRule="auto"/>
        <w:ind w:firstLine="709"/>
        <w:jc w:val="both"/>
        <w:rPr>
          <w:rFonts w:ascii="Arial" w:eastAsia="Arial" w:hAnsi="Arial" w:cs="Arial"/>
          <w:b/>
          <w:color w:val="000000"/>
        </w:rPr>
      </w:pPr>
    </w:p>
    <w:p w:rsidR="00EC27C5" w:rsidRDefault="00F806B7" w:rsidP="006949EE">
      <w:pPr>
        <w:spacing w:after="200" w:line="360" w:lineRule="auto"/>
        <w:ind w:firstLine="709"/>
        <w:jc w:val="both"/>
        <w:rPr>
          <w:rFonts w:ascii="Arial" w:eastAsia="Arial" w:hAnsi="Arial" w:cs="Arial"/>
          <w:color w:val="000000"/>
        </w:rPr>
      </w:pPr>
      <w:r>
        <w:br w:type="page"/>
      </w:r>
    </w:p>
    <w:p w:rsidR="00EC27C5" w:rsidRDefault="00F806B7" w:rsidP="006949EE">
      <w:pPr>
        <w:spacing w:after="200" w:line="360" w:lineRule="auto"/>
        <w:jc w:val="both"/>
        <w:rPr>
          <w:rFonts w:ascii="Arial" w:eastAsia="Arial" w:hAnsi="Arial" w:cs="Arial"/>
          <w:b/>
          <w:color w:val="000000"/>
        </w:rPr>
      </w:pPr>
      <w:r>
        <w:rPr>
          <w:rFonts w:ascii="Arial" w:eastAsia="Arial" w:hAnsi="Arial" w:cs="Arial"/>
          <w:b/>
          <w:color w:val="000000"/>
        </w:rPr>
        <w:lastRenderedPageBreak/>
        <w:t>REFERENCIAS BIBLIOGRÁFICAS</w:t>
      </w:r>
    </w:p>
    <w:p w:rsidR="00EC27C5" w:rsidRDefault="00EC27C5" w:rsidP="006949EE">
      <w:pPr>
        <w:spacing w:after="200" w:line="360" w:lineRule="auto"/>
        <w:ind w:firstLine="709"/>
        <w:jc w:val="both"/>
        <w:rPr>
          <w:rFonts w:ascii="Arial" w:eastAsia="Arial" w:hAnsi="Arial" w:cs="Arial"/>
          <w:color w:val="000000"/>
        </w:rPr>
      </w:pPr>
      <w:bookmarkStart w:id="3" w:name="_GoBack"/>
      <w:bookmarkEnd w:id="3"/>
    </w:p>
    <w:p w:rsidR="00EC27C5" w:rsidRDefault="00F806B7" w:rsidP="006949EE">
      <w:pPr>
        <w:spacing w:after="200" w:line="360" w:lineRule="auto"/>
        <w:jc w:val="both"/>
        <w:rPr>
          <w:rFonts w:ascii="Arial" w:eastAsia="Arial" w:hAnsi="Arial" w:cs="Arial"/>
          <w:color w:val="000000"/>
        </w:rPr>
      </w:pPr>
      <w:r>
        <w:rPr>
          <w:rFonts w:ascii="Arial" w:eastAsia="Arial" w:hAnsi="Arial" w:cs="Arial"/>
          <w:color w:val="000000"/>
        </w:rPr>
        <w:t xml:space="preserve">DIAS, M. M. </w:t>
      </w:r>
      <w:r>
        <w:rPr>
          <w:rFonts w:ascii="Arial" w:eastAsia="Arial" w:hAnsi="Arial" w:cs="Arial"/>
          <w:b/>
          <w:color w:val="000000"/>
        </w:rPr>
        <w:t xml:space="preserve">Enlaçamentos e </w:t>
      </w:r>
      <w:proofErr w:type="spellStart"/>
      <w:r>
        <w:rPr>
          <w:rFonts w:ascii="Arial" w:eastAsia="Arial" w:hAnsi="Arial" w:cs="Arial"/>
          <w:b/>
          <w:color w:val="000000"/>
        </w:rPr>
        <w:t>Desenlaçamentos</w:t>
      </w:r>
      <w:proofErr w:type="spellEnd"/>
      <w:r>
        <w:rPr>
          <w:rFonts w:ascii="Arial" w:eastAsia="Arial" w:hAnsi="Arial" w:cs="Arial"/>
          <w:b/>
          <w:color w:val="000000"/>
        </w:rPr>
        <w:t xml:space="preserve"> do Inconsciente</w:t>
      </w:r>
      <w:r>
        <w:rPr>
          <w:rFonts w:ascii="Arial" w:eastAsia="Arial" w:hAnsi="Arial" w:cs="Arial"/>
          <w:color w:val="000000"/>
        </w:rPr>
        <w:t>. Seminário realizado no Vox Instituto de Pesquisa e Formação de Psicanálise. São Paulo, 2025.</w:t>
      </w:r>
    </w:p>
    <w:p w:rsidR="00EC27C5" w:rsidRDefault="00F806B7" w:rsidP="006949EE">
      <w:pPr>
        <w:spacing w:after="200" w:line="360" w:lineRule="auto"/>
        <w:jc w:val="both"/>
        <w:rPr>
          <w:rFonts w:ascii="Arial" w:eastAsia="Arial" w:hAnsi="Arial" w:cs="Arial"/>
          <w:color w:val="000000"/>
        </w:rPr>
      </w:pPr>
      <w:r>
        <w:rPr>
          <w:rFonts w:ascii="Arial" w:eastAsia="Arial" w:hAnsi="Arial" w:cs="Arial"/>
          <w:color w:val="000000"/>
        </w:rPr>
        <w:t xml:space="preserve">FREUD, S. </w:t>
      </w:r>
      <w:r>
        <w:rPr>
          <w:rFonts w:ascii="Arial" w:eastAsia="Arial" w:hAnsi="Arial" w:cs="Arial"/>
          <w:b/>
          <w:color w:val="000000"/>
        </w:rPr>
        <w:t>Escritores Criativos e Devaneio</w:t>
      </w:r>
      <w:r>
        <w:rPr>
          <w:rFonts w:ascii="Arial" w:eastAsia="Arial" w:hAnsi="Arial" w:cs="Arial"/>
          <w:color w:val="000000"/>
        </w:rPr>
        <w:t xml:space="preserve"> (1908 | 1907). In Obras Completas, vol. 9. São Paulo: Editora Imago, 1988. </w:t>
      </w:r>
    </w:p>
    <w:p w:rsidR="00EC27C5" w:rsidRDefault="00F806B7" w:rsidP="006949EE">
      <w:pPr>
        <w:spacing w:after="200" w:line="360" w:lineRule="auto"/>
        <w:jc w:val="both"/>
        <w:rPr>
          <w:rFonts w:ascii="Arial" w:eastAsia="Arial" w:hAnsi="Arial" w:cs="Arial"/>
          <w:color w:val="000000"/>
        </w:rPr>
      </w:pPr>
      <w:r>
        <w:rPr>
          <w:rFonts w:ascii="Arial" w:eastAsia="Arial" w:hAnsi="Arial" w:cs="Arial"/>
          <w:color w:val="000000"/>
        </w:rPr>
        <w:t xml:space="preserve">LACAN, J. </w:t>
      </w:r>
      <w:r>
        <w:rPr>
          <w:rFonts w:ascii="Arial" w:eastAsia="Arial" w:hAnsi="Arial" w:cs="Arial"/>
          <w:b/>
          <w:color w:val="000000"/>
        </w:rPr>
        <w:t>Intervenciones y Textos</w:t>
      </w:r>
      <w:r>
        <w:rPr>
          <w:rFonts w:ascii="Arial" w:eastAsia="Arial" w:hAnsi="Arial" w:cs="Arial"/>
          <w:color w:val="000000"/>
        </w:rPr>
        <w:t>. Buenos</w:t>
      </w:r>
      <w:r>
        <w:rPr>
          <w:rFonts w:ascii="Arial" w:eastAsia="Arial" w:hAnsi="Arial" w:cs="Arial"/>
          <w:color w:val="000000"/>
        </w:rPr>
        <w:t xml:space="preserve"> Aires: Editora </w:t>
      </w:r>
      <w:proofErr w:type="spellStart"/>
      <w:r>
        <w:rPr>
          <w:rFonts w:ascii="Arial" w:eastAsia="Arial" w:hAnsi="Arial" w:cs="Arial"/>
          <w:color w:val="000000"/>
        </w:rPr>
        <w:t>Manantial</w:t>
      </w:r>
      <w:proofErr w:type="spellEnd"/>
      <w:r>
        <w:rPr>
          <w:rFonts w:ascii="Arial" w:eastAsia="Arial" w:hAnsi="Arial" w:cs="Arial"/>
          <w:color w:val="000000"/>
        </w:rPr>
        <w:t>, 1985.</w:t>
      </w:r>
    </w:p>
    <w:p w:rsidR="00EC27C5" w:rsidRDefault="00F806B7" w:rsidP="006949EE">
      <w:pPr>
        <w:spacing w:after="200" w:line="360" w:lineRule="auto"/>
        <w:jc w:val="both"/>
        <w:rPr>
          <w:rFonts w:ascii="Arial" w:eastAsia="Arial" w:hAnsi="Arial" w:cs="Arial"/>
          <w:color w:val="000000"/>
        </w:rPr>
      </w:pPr>
      <w:r>
        <w:rPr>
          <w:rFonts w:ascii="Arial" w:eastAsia="Arial" w:hAnsi="Arial" w:cs="Arial"/>
          <w:color w:val="000000"/>
        </w:rPr>
        <w:t xml:space="preserve">LACAN, J. </w:t>
      </w:r>
      <w:r>
        <w:rPr>
          <w:rFonts w:ascii="Arial" w:eastAsia="Arial" w:hAnsi="Arial" w:cs="Arial"/>
          <w:b/>
          <w:color w:val="000000"/>
        </w:rPr>
        <w:t>Nota sobre a Criança</w:t>
      </w:r>
      <w:r>
        <w:rPr>
          <w:rFonts w:ascii="Arial" w:eastAsia="Arial" w:hAnsi="Arial" w:cs="Arial"/>
          <w:color w:val="000000"/>
        </w:rPr>
        <w:t>. In Outros Escritos. Rio de Janeiro: Jorge Zahar Ed., 2003.</w:t>
      </w:r>
    </w:p>
    <w:p w:rsidR="00EC27C5" w:rsidRDefault="00F806B7" w:rsidP="006949EE">
      <w:pPr>
        <w:spacing w:after="200" w:line="360" w:lineRule="auto"/>
        <w:jc w:val="both"/>
        <w:rPr>
          <w:rFonts w:ascii="Arial" w:eastAsia="Arial" w:hAnsi="Arial" w:cs="Arial"/>
          <w:color w:val="000000"/>
        </w:rPr>
      </w:pPr>
      <w:r>
        <w:rPr>
          <w:rFonts w:ascii="Arial" w:eastAsia="Arial" w:hAnsi="Arial" w:cs="Arial"/>
          <w:color w:val="000000"/>
        </w:rPr>
        <w:t xml:space="preserve">MELMAN, C. </w:t>
      </w:r>
      <w:r>
        <w:rPr>
          <w:rFonts w:ascii="Arial" w:eastAsia="Arial" w:hAnsi="Arial" w:cs="Arial"/>
          <w:b/>
          <w:color w:val="000000"/>
        </w:rPr>
        <w:t>A Prática Psicanalítica Hoje</w:t>
      </w:r>
      <w:r>
        <w:rPr>
          <w:rFonts w:ascii="Arial" w:eastAsia="Arial" w:hAnsi="Arial" w:cs="Arial"/>
          <w:color w:val="000000"/>
        </w:rPr>
        <w:t xml:space="preserve">. Rio de Janeiro: Tempo </w:t>
      </w:r>
      <w:proofErr w:type="gramStart"/>
      <w:r>
        <w:rPr>
          <w:rFonts w:ascii="Arial" w:eastAsia="Arial" w:hAnsi="Arial" w:cs="Arial"/>
          <w:color w:val="000000"/>
        </w:rPr>
        <w:t>Freudiano, 2008</w:t>
      </w:r>
      <w:proofErr w:type="gramEnd"/>
      <w:r>
        <w:rPr>
          <w:rFonts w:ascii="Arial" w:eastAsia="Arial" w:hAnsi="Arial" w:cs="Arial"/>
          <w:color w:val="000000"/>
        </w:rPr>
        <w:t>.</w:t>
      </w:r>
    </w:p>
    <w:sectPr w:rsidR="00EC27C5" w:rsidSect="005A2ACF">
      <w:headerReference w:type="default" r:id="rId12"/>
      <w:pgSz w:w="11906" w:h="16838"/>
      <w:pgMar w:top="1701" w:right="1134" w:bottom="1134" w:left="1701" w:header="709" w:footer="709"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806B7" w:rsidRDefault="00F806B7">
      <w:r>
        <w:separator/>
      </w:r>
    </w:p>
  </w:endnote>
  <w:endnote w:type="continuationSeparator" w:id="0">
    <w:p w:rsidR="00F806B7" w:rsidRDefault="00F806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C27C5" w:rsidRDefault="00F806B7">
    <w:pPr>
      <w:pBdr>
        <w:top w:val="nil"/>
        <w:left w:val="nil"/>
        <w:bottom w:val="nil"/>
        <w:right w:val="nil"/>
        <w:between w:val="nil"/>
      </w:pBdr>
      <w:tabs>
        <w:tab w:val="center" w:pos="4252"/>
        <w:tab w:val="right" w:pos="8504"/>
      </w:tabs>
      <w:jc w:val="right"/>
      <w:rPr>
        <w:color w:val="000000"/>
      </w:rPr>
    </w:pPr>
    <w:r>
      <w:rPr>
        <w:color w:val="000000"/>
      </w:rPr>
      <w:fldChar w:fldCharType="begin"/>
    </w:r>
    <w:r>
      <w:rPr>
        <w:color w:val="000000"/>
      </w:rPr>
      <w:instrText>PAGE</w:instrText>
    </w:r>
    <w:r>
      <w:rPr>
        <w:color w:val="000000"/>
      </w:rPr>
      <w:fldChar w:fldCharType="end"/>
    </w:r>
  </w:p>
  <w:p w:rsidR="00EC27C5" w:rsidRDefault="00EC27C5">
    <w:pPr>
      <w:pBdr>
        <w:top w:val="nil"/>
        <w:left w:val="nil"/>
        <w:bottom w:val="nil"/>
        <w:right w:val="nil"/>
        <w:between w:val="nil"/>
      </w:pBdr>
      <w:tabs>
        <w:tab w:val="center" w:pos="4252"/>
        <w:tab w:val="right" w:pos="8504"/>
      </w:tabs>
      <w:ind w:right="360"/>
      <w:rPr>
        <w:color w:val="000000"/>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C27C5" w:rsidRDefault="00EC27C5">
    <w:pPr>
      <w:pBdr>
        <w:top w:val="nil"/>
        <w:left w:val="nil"/>
        <w:bottom w:val="nil"/>
        <w:right w:val="nil"/>
        <w:between w:val="nil"/>
      </w:pBdr>
      <w:tabs>
        <w:tab w:val="center" w:pos="4252"/>
        <w:tab w:val="right" w:pos="8504"/>
      </w:tabs>
      <w:jc w:val="right"/>
      <w:rPr>
        <w:color w:val="000000"/>
      </w:rPr>
    </w:pPr>
  </w:p>
  <w:p w:rsidR="00EC27C5" w:rsidRDefault="00EC27C5">
    <w:pPr>
      <w:pBdr>
        <w:top w:val="nil"/>
        <w:left w:val="nil"/>
        <w:bottom w:val="nil"/>
        <w:right w:val="nil"/>
        <w:between w:val="nil"/>
      </w:pBdr>
      <w:tabs>
        <w:tab w:val="center" w:pos="4252"/>
        <w:tab w:val="right" w:pos="8504"/>
      </w:tabs>
      <w:ind w:right="360"/>
      <w:rPr>
        <w:color w:val="00000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806B7" w:rsidRDefault="00F806B7">
      <w:r>
        <w:separator/>
      </w:r>
    </w:p>
  </w:footnote>
  <w:footnote w:type="continuationSeparator" w:id="0">
    <w:p w:rsidR="00F806B7" w:rsidRDefault="00F806B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C27C5" w:rsidRDefault="00F806B7">
    <w:pPr>
      <w:pBdr>
        <w:top w:val="nil"/>
        <w:left w:val="nil"/>
        <w:bottom w:val="nil"/>
        <w:right w:val="nil"/>
        <w:between w:val="nil"/>
      </w:pBdr>
      <w:tabs>
        <w:tab w:val="center" w:pos="4252"/>
        <w:tab w:val="right" w:pos="8504"/>
      </w:tabs>
      <w:jc w:val="right"/>
      <w:rPr>
        <w:color w:val="000000"/>
      </w:rPr>
    </w:pPr>
    <w:r>
      <w:rPr>
        <w:color w:val="000000"/>
      </w:rPr>
      <w:fldChar w:fldCharType="begin"/>
    </w:r>
    <w:r>
      <w:rPr>
        <w:color w:val="000000"/>
      </w:rPr>
      <w:instrText>PAGE</w:instrText>
    </w:r>
    <w:r w:rsidR="005A2ACF">
      <w:rPr>
        <w:color w:val="000000"/>
      </w:rPr>
      <w:fldChar w:fldCharType="separate"/>
    </w:r>
    <w:r w:rsidR="006949EE">
      <w:rPr>
        <w:noProof/>
        <w:color w:val="000000"/>
      </w:rPr>
      <w:t>11</w:t>
    </w:r>
    <w:r>
      <w:rPr>
        <w:color w:val="000000"/>
      </w:rPr>
      <w:fldChar w:fldCharType="end"/>
    </w:r>
  </w:p>
  <w:p w:rsidR="00EC27C5" w:rsidRDefault="00EC27C5">
    <w:pPr>
      <w:pBdr>
        <w:top w:val="nil"/>
        <w:left w:val="nil"/>
        <w:bottom w:val="nil"/>
        <w:right w:val="nil"/>
        <w:between w:val="nil"/>
      </w:pBdr>
      <w:tabs>
        <w:tab w:val="center" w:pos="4252"/>
        <w:tab w:val="right" w:pos="8504"/>
      </w:tabs>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
  <w:rsids>
    <w:rsidRoot w:val="00EC27C5"/>
    <w:rsid w:val="005A2ACF"/>
    <w:rsid w:val="006949EE"/>
    <w:rsid w:val="00842D0A"/>
    <w:rsid w:val="00EC27C5"/>
    <w:rsid w:val="00F806B7"/>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Calibri"/>
        <w:sz w:val="24"/>
        <w:szCs w:val="24"/>
        <w:lang w:val="pt-BR" w:eastAsia="pt-B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Ttulo1">
    <w:name w:val="heading 1"/>
    <w:basedOn w:val="Normal"/>
    <w:next w:val="Normal"/>
    <w:pPr>
      <w:keepNext/>
      <w:keepLines/>
      <w:spacing w:before="480" w:after="120"/>
      <w:outlineLvl w:val="0"/>
    </w:pPr>
    <w:rPr>
      <w:b/>
      <w:sz w:val="48"/>
      <w:szCs w:val="48"/>
    </w:rPr>
  </w:style>
  <w:style w:type="paragraph" w:styleId="Ttulo2">
    <w:name w:val="heading 2"/>
    <w:basedOn w:val="Normal"/>
    <w:next w:val="Normal"/>
    <w:pPr>
      <w:keepNext/>
      <w:keepLines/>
      <w:spacing w:before="360" w:after="80"/>
      <w:outlineLvl w:val="1"/>
    </w:pPr>
    <w:rPr>
      <w:b/>
      <w:sz w:val="36"/>
      <w:szCs w:val="36"/>
    </w:rPr>
  </w:style>
  <w:style w:type="paragraph" w:styleId="Ttulo3">
    <w:name w:val="heading 3"/>
    <w:basedOn w:val="Normal"/>
    <w:next w:val="Normal"/>
    <w:pPr>
      <w:keepNext/>
      <w:keepLines/>
      <w:spacing w:before="280" w:after="80"/>
      <w:outlineLvl w:val="2"/>
    </w:pPr>
    <w:rPr>
      <w:b/>
      <w:sz w:val="28"/>
      <w:szCs w:val="28"/>
    </w:rPr>
  </w:style>
  <w:style w:type="paragraph" w:styleId="Ttulo4">
    <w:name w:val="heading 4"/>
    <w:basedOn w:val="Normal"/>
    <w:next w:val="Normal"/>
    <w:pPr>
      <w:keepNext/>
      <w:keepLines/>
      <w:spacing w:before="240" w:after="40"/>
      <w:outlineLvl w:val="3"/>
    </w:pPr>
    <w:rPr>
      <w:b/>
    </w:rPr>
  </w:style>
  <w:style w:type="paragraph" w:styleId="Ttulo5">
    <w:name w:val="heading 5"/>
    <w:basedOn w:val="Normal"/>
    <w:next w:val="Normal"/>
    <w:pPr>
      <w:keepNext/>
      <w:keepLines/>
      <w:spacing w:before="220" w:after="40"/>
      <w:outlineLvl w:val="4"/>
    </w:pPr>
    <w:rPr>
      <w:b/>
      <w:sz w:val="22"/>
      <w:szCs w:val="22"/>
    </w:rPr>
  </w:style>
  <w:style w:type="paragraph" w:styleId="Ttulo6">
    <w:name w:val="heading 6"/>
    <w:basedOn w:val="Normal"/>
    <w:next w:val="Normal"/>
    <w:pPr>
      <w:keepNext/>
      <w:keepLines/>
      <w:spacing w:before="200" w:after="40"/>
      <w:outlineLvl w:val="5"/>
    </w:pPr>
    <w:rPr>
      <w:b/>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pPr>
      <w:keepNext/>
      <w:keepLines/>
      <w:spacing w:before="480" w:after="120"/>
    </w:pPr>
    <w:rPr>
      <w:b/>
      <w:sz w:val="72"/>
      <w:szCs w:val="72"/>
    </w:rPr>
  </w:style>
  <w:style w:type="paragraph" w:styleId="Subttulo">
    <w:name w:val="Subtitle"/>
    <w:basedOn w:val="Normal"/>
    <w:next w:val="Normal"/>
    <w:pPr>
      <w:keepNext/>
      <w:keepLines/>
      <w:spacing w:before="360" w:after="80"/>
    </w:pPr>
    <w:rPr>
      <w:rFonts w:ascii="Georgia" w:eastAsia="Georgia" w:hAnsi="Georgia" w:cs="Georgia"/>
      <w:i/>
      <w:color w:val="666666"/>
      <w:sz w:val="48"/>
      <w:szCs w:val="48"/>
    </w:rPr>
  </w:style>
  <w:style w:type="paragraph" w:styleId="Textodebalo">
    <w:name w:val="Balloon Text"/>
    <w:basedOn w:val="Normal"/>
    <w:link w:val="TextodebaloChar"/>
    <w:uiPriority w:val="99"/>
    <w:semiHidden/>
    <w:unhideWhenUsed/>
    <w:rsid w:val="005A2ACF"/>
    <w:rPr>
      <w:rFonts w:ascii="Tahoma" w:hAnsi="Tahoma" w:cs="Tahoma"/>
      <w:sz w:val="16"/>
      <w:szCs w:val="16"/>
    </w:rPr>
  </w:style>
  <w:style w:type="character" w:customStyle="1" w:styleId="TextodebaloChar">
    <w:name w:val="Texto de balão Char"/>
    <w:basedOn w:val="Fontepargpadro"/>
    <w:link w:val="Textodebalo"/>
    <w:uiPriority w:val="99"/>
    <w:semiHidden/>
    <w:rsid w:val="005A2ACF"/>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Calibri"/>
        <w:sz w:val="24"/>
        <w:szCs w:val="24"/>
        <w:lang w:val="pt-BR" w:eastAsia="pt-B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Ttulo1">
    <w:name w:val="heading 1"/>
    <w:basedOn w:val="Normal"/>
    <w:next w:val="Normal"/>
    <w:pPr>
      <w:keepNext/>
      <w:keepLines/>
      <w:spacing w:before="480" w:after="120"/>
      <w:outlineLvl w:val="0"/>
    </w:pPr>
    <w:rPr>
      <w:b/>
      <w:sz w:val="48"/>
      <w:szCs w:val="48"/>
    </w:rPr>
  </w:style>
  <w:style w:type="paragraph" w:styleId="Ttulo2">
    <w:name w:val="heading 2"/>
    <w:basedOn w:val="Normal"/>
    <w:next w:val="Normal"/>
    <w:pPr>
      <w:keepNext/>
      <w:keepLines/>
      <w:spacing w:before="360" w:after="80"/>
      <w:outlineLvl w:val="1"/>
    </w:pPr>
    <w:rPr>
      <w:b/>
      <w:sz w:val="36"/>
      <w:szCs w:val="36"/>
    </w:rPr>
  </w:style>
  <w:style w:type="paragraph" w:styleId="Ttulo3">
    <w:name w:val="heading 3"/>
    <w:basedOn w:val="Normal"/>
    <w:next w:val="Normal"/>
    <w:pPr>
      <w:keepNext/>
      <w:keepLines/>
      <w:spacing w:before="280" w:after="80"/>
      <w:outlineLvl w:val="2"/>
    </w:pPr>
    <w:rPr>
      <w:b/>
      <w:sz w:val="28"/>
      <w:szCs w:val="28"/>
    </w:rPr>
  </w:style>
  <w:style w:type="paragraph" w:styleId="Ttulo4">
    <w:name w:val="heading 4"/>
    <w:basedOn w:val="Normal"/>
    <w:next w:val="Normal"/>
    <w:pPr>
      <w:keepNext/>
      <w:keepLines/>
      <w:spacing w:before="240" w:after="40"/>
      <w:outlineLvl w:val="3"/>
    </w:pPr>
    <w:rPr>
      <w:b/>
    </w:rPr>
  </w:style>
  <w:style w:type="paragraph" w:styleId="Ttulo5">
    <w:name w:val="heading 5"/>
    <w:basedOn w:val="Normal"/>
    <w:next w:val="Normal"/>
    <w:pPr>
      <w:keepNext/>
      <w:keepLines/>
      <w:spacing w:before="220" w:after="40"/>
      <w:outlineLvl w:val="4"/>
    </w:pPr>
    <w:rPr>
      <w:b/>
      <w:sz w:val="22"/>
      <w:szCs w:val="22"/>
    </w:rPr>
  </w:style>
  <w:style w:type="paragraph" w:styleId="Ttulo6">
    <w:name w:val="heading 6"/>
    <w:basedOn w:val="Normal"/>
    <w:next w:val="Normal"/>
    <w:pPr>
      <w:keepNext/>
      <w:keepLines/>
      <w:spacing w:before="200" w:after="40"/>
      <w:outlineLvl w:val="5"/>
    </w:pPr>
    <w:rPr>
      <w:b/>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pPr>
      <w:keepNext/>
      <w:keepLines/>
      <w:spacing w:before="480" w:after="120"/>
    </w:pPr>
    <w:rPr>
      <w:b/>
      <w:sz w:val="72"/>
      <w:szCs w:val="72"/>
    </w:rPr>
  </w:style>
  <w:style w:type="paragraph" w:styleId="Subttulo">
    <w:name w:val="Subtitle"/>
    <w:basedOn w:val="Normal"/>
    <w:next w:val="Normal"/>
    <w:pPr>
      <w:keepNext/>
      <w:keepLines/>
      <w:spacing w:before="360" w:after="80"/>
    </w:pPr>
    <w:rPr>
      <w:rFonts w:ascii="Georgia" w:eastAsia="Georgia" w:hAnsi="Georgia" w:cs="Georgia"/>
      <w:i/>
      <w:color w:val="666666"/>
      <w:sz w:val="48"/>
      <w:szCs w:val="48"/>
    </w:rPr>
  </w:style>
  <w:style w:type="paragraph" w:styleId="Textodebalo">
    <w:name w:val="Balloon Text"/>
    <w:basedOn w:val="Normal"/>
    <w:link w:val="TextodebaloChar"/>
    <w:uiPriority w:val="99"/>
    <w:semiHidden/>
    <w:unhideWhenUsed/>
    <w:rsid w:val="005A2ACF"/>
    <w:rPr>
      <w:rFonts w:ascii="Tahoma" w:hAnsi="Tahoma" w:cs="Tahoma"/>
      <w:sz w:val="16"/>
      <w:szCs w:val="16"/>
    </w:rPr>
  </w:style>
  <w:style w:type="character" w:customStyle="1" w:styleId="TextodebaloChar">
    <w:name w:val="Texto de balão Char"/>
    <w:basedOn w:val="Fontepargpadro"/>
    <w:link w:val="Textodebalo"/>
    <w:uiPriority w:val="99"/>
    <w:semiHidden/>
    <w:rsid w:val="005A2AC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yperlink" Target="mailto:mcprandini@uol.com.br"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mailto:mcprandini@uol.com.br"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13</Pages>
  <Words>2275</Words>
  <Characters>12286</Characters>
  <Application>Microsoft Office Word</Application>
  <DocSecurity>0</DocSecurity>
  <Lines>102</Lines>
  <Paragraphs>29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14532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Ricardo Andraus</dc:creator>
  <cp:lastModifiedBy>Ricardo Andraus</cp:lastModifiedBy>
  <cp:revision>2</cp:revision>
  <dcterms:created xsi:type="dcterms:W3CDTF">2025-06-27T17:57:00Z</dcterms:created>
  <dcterms:modified xsi:type="dcterms:W3CDTF">2025-06-27T17:57:00Z</dcterms:modified>
</cp:coreProperties>
</file>